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406" w:line="219" w:lineRule="auto"/>
        <w:ind w:left="148"/>
        <w:rPr>
          <w:rFonts w:ascii="宋体" w:hAnsi="宋体" w:eastAsia="宋体" w:cs="宋体"/>
          <w:sz w:val="125"/>
          <w:szCs w:val="125"/>
        </w:rPr>
      </w:pPr>
      <w:r>
        <w:rPr>
          <w:rFonts w:ascii="宋体" w:hAnsi="宋体" w:eastAsia="宋体" w:cs="宋体"/>
          <w:b/>
          <w:bCs/>
          <w:color w:val="E21600"/>
          <w:spacing w:val="-59"/>
          <w:w w:val="49"/>
          <w:sz w:val="125"/>
          <w:szCs w:val="125"/>
        </w:rPr>
        <w:t>上饶市信州区人民政府办公室文件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11" w:line="222" w:lineRule="auto"/>
        <w:ind w:left="283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3"/>
          <w:sz w:val="34"/>
          <w:szCs w:val="34"/>
        </w:rPr>
        <w:t>饶信府办发〔2012〕53号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61" w:lineRule="exact"/>
        <w:textAlignment w:val="center"/>
      </w:pPr>
      <w:r>
        <w:drawing>
          <wp:inline distT="0" distB="0" distL="0" distR="0">
            <wp:extent cx="5600700" cy="381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00726" cy="3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47" w:line="193" w:lineRule="auto"/>
        <w:ind w:left="178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22"/>
          <w:sz w:val="45"/>
          <w:szCs w:val="45"/>
        </w:rPr>
        <w:t>上饶市信州区人民政府办公室</w:t>
      </w:r>
    </w:p>
    <w:p>
      <w:pPr>
        <w:spacing w:line="193" w:lineRule="auto"/>
        <w:ind w:left="83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6"/>
          <w:sz w:val="45"/>
          <w:szCs w:val="45"/>
        </w:rPr>
        <w:t>关于印发加快推进残疾人社会保障体系</w:t>
      </w:r>
    </w:p>
    <w:p>
      <w:pPr>
        <w:spacing w:before="1" w:line="219" w:lineRule="auto"/>
        <w:ind w:left="128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6"/>
          <w:sz w:val="45"/>
          <w:szCs w:val="45"/>
        </w:rPr>
        <w:t>和服务体系建设的实施意见的通知</w:t>
      </w:r>
    </w:p>
    <w:p>
      <w:pPr>
        <w:spacing w:line="390" w:lineRule="auto"/>
        <w:rPr>
          <w:rFonts w:ascii="Arial"/>
          <w:sz w:val="21"/>
        </w:rPr>
      </w:pPr>
    </w:p>
    <w:p>
      <w:pPr>
        <w:spacing w:before="111" w:line="222" w:lineRule="auto"/>
        <w:ind w:left="1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3"/>
          <w:sz w:val="34"/>
          <w:szCs w:val="34"/>
        </w:rPr>
        <w:t>各镇(乡)人民政府、街道办事处，区政府各有关部门：</w:t>
      </w:r>
    </w:p>
    <w:p>
      <w:pPr>
        <w:spacing w:before="72" w:line="241" w:lineRule="auto"/>
        <w:ind w:left="140" w:firstLine="61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5"/>
          <w:sz w:val="34"/>
          <w:szCs w:val="34"/>
        </w:rPr>
        <w:t>《关于加快推进残疾人社会保障体系和服务体系建设的实</w:t>
      </w:r>
      <w:r>
        <w:rPr>
          <w:rFonts w:ascii="仿宋" w:hAnsi="仿宋" w:eastAsia="仿宋" w:cs="仿宋"/>
          <w:spacing w:val="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sz w:val="34"/>
          <w:szCs w:val="34"/>
        </w:rPr>
        <w:t>施意见》已经区政府第四届第17次常务会议研究通过，现印发</w:t>
      </w:r>
    </w:p>
    <w:p>
      <w:pPr>
        <w:spacing w:before="69" w:line="220" w:lineRule="auto"/>
        <w:ind w:left="1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4"/>
          <w:sz w:val="34"/>
          <w:szCs w:val="34"/>
        </w:rPr>
        <w:t>给你们，请认真遵照执行。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11" w:line="239" w:lineRule="auto"/>
        <w:ind w:left="4960" w:right="660" w:hanging="810"/>
        <w:rPr>
          <w:rFonts w:ascii="仿宋" w:hAnsi="仿宋" w:eastAsia="仿宋" w:cs="仿宋"/>
          <w:sz w:val="34"/>
          <w:szCs w:val="34"/>
        </w:rPr>
      </w:pPr>
      <w:bookmarkStart w:id="0" w:name="_GoBack"/>
      <w:bookmarkEnd w:id="0"/>
      <w:r>
        <w:rPr>
          <w:rFonts w:ascii="仿宋" w:hAnsi="仿宋" w:eastAsia="仿宋" w:cs="仿宋"/>
          <w:spacing w:val="-27"/>
          <w:sz w:val="34"/>
          <w:szCs w:val="34"/>
        </w:rPr>
        <w:t>上饶市信州区人民政府办公室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21"/>
          <w:sz w:val="34"/>
          <w:szCs w:val="34"/>
        </w:rPr>
        <w:t>2012年11月26日</w:t>
      </w:r>
    </w:p>
    <w:p>
      <w:pPr>
        <w:spacing w:before="61" w:line="222" w:lineRule="auto"/>
        <w:ind w:left="8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6"/>
          <w:sz w:val="34"/>
          <w:szCs w:val="34"/>
        </w:rPr>
        <w:t>(此件主动公开)</w:t>
      </w:r>
    </w:p>
    <w:p>
      <w:pPr>
        <w:sectPr>
          <w:footerReference r:id="rId5" w:type="default"/>
          <w:pgSz w:w="11900" w:h="16840"/>
          <w:pgMar w:top="1431" w:right="1410" w:bottom="1860" w:left="1609" w:header="0" w:footer="1591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43" w:line="215" w:lineRule="auto"/>
        <w:ind w:left="2036" w:right="945" w:hanging="108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9"/>
          <w:sz w:val="44"/>
          <w:szCs w:val="44"/>
        </w:rPr>
        <w:t>关于加快推进残疾人社会保障体系和</w:t>
      </w:r>
      <w:r>
        <w:rPr>
          <w:rFonts w:ascii="宋体" w:hAnsi="宋体" w:eastAsia="宋体" w:cs="宋体"/>
          <w:spacing w:val="12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服务体系建设的实施意见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tabs>
          <w:tab w:val="left" w:pos="188"/>
        </w:tabs>
        <w:spacing w:before="101" w:line="334" w:lineRule="auto"/>
        <w:ind w:firstLine="7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为贯彻落实《国务院办公厅转发中国残联等部门和单位关于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加快推进残疾人社会保障体系和服务体系建设指导意见的通知》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13"/>
          <w:sz w:val="31"/>
          <w:szCs w:val="31"/>
        </w:rPr>
        <w:t>(国办发〔2010〕19</w:t>
      </w:r>
      <w:r>
        <w:rPr>
          <w:rFonts w:ascii="仿宋" w:hAnsi="仿宋" w:eastAsia="仿宋" w:cs="仿宋"/>
          <w:spacing w:val="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号)和《省政府办公</w:t>
      </w:r>
      <w:r>
        <w:rPr>
          <w:rFonts w:ascii="仿宋" w:hAnsi="仿宋" w:eastAsia="仿宋" w:cs="仿宋"/>
          <w:spacing w:val="12"/>
          <w:sz w:val="31"/>
          <w:szCs w:val="31"/>
        </w:rPr>
        <w:t>厅转发省残联等部门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关于加快推进残疾人社会保障体系和服务体系建设的实施意见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8"/>
          <w:sz w:val="31"/>
          <w:szCs w:val="31"/>
        </w:rPr>
        <w:t>的通知》(赣府厅发〔2010〕61</w:t>
      </w:r>
      <w:r>
        <w:rPr>
          <w:rFonts w:ascii="仿宋" w:hAnsi="仿宋" w:eastAsia="仿宋" w:cs="仿宋"/>
          <w:spacing w:val="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号)和上饶市人民政府《关于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印发加快推进残疾人社会保障体系和服务体系建设的实施意见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7"/>
          <w:sz w:val="31"/>
          <w:szCs w:val="31"/>
        </w:rPr>
        <w:t>的通知》(饶府办字〔2011〕105号)精神，加快推进我区残疾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人社会保障体系和服务体系(以下简称“两个体系”)建设，实现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残疾人事业与经济社会协调发展，结合我区实际，制定如下实施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意见。</w:t>
      </w:r>
    </w:p>
    <w:p>
      <w:pPr>
        <w:spacing w:before="161" w:line="564" w:lineRule="exact"/>
        <w:ind w:left="67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0"/>
          <w:position w:val="19"/>
          <w:sz w:val="31"/>
          <w:szCs w:val="31"/>
        </w:rPr>
        <w:t>一、深刻认识加快推进残疾人“两个体系”建设的重要意义，</w:t>
      </w:r>
    </w:p>
    <w:p>
      <w:pPr>
        <w:spacing w:before="1" w:line="220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3"/>
          <w:sz w:val="31"/>
          <w:szCs w:val="31"/>
        </w:rPr>
        <w:t>明确指导原则和任务目标</w:t>
      </w:r>
    </w:p>
    <w:p>
      <w:pPr>
        <w:spacing w:before="183" w:line="339" w:lineRule="auto"/>
        <w:ind w:firstLine="81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(一)重要意义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2"/>
          <w:sz w:val="31"/>
          <w:szCs w:val="31"/>
        </w:rPr>
        <w:t>我区有2.5万残疾人，涉及</w:t>
      </w:r>
      <w:r>
        <w:rPr>
          <w:rFonts w:ascii="仿宋" w:hAnsi="仿宋" w:eastAsia="仿宋" w:cs="仿宋"/>
          <w:spacing w:val="11"/>
          <w:sz w:val="31"/>
          <w:szCs w:val="31"/>
        </w:rPr>
        <w:t>8万家庭人口。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近年来，在区委、区政府的高度重视下，全区残疾人社会保障与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服务状况得到明显改善，但还存在着体系不完备、</w:t>
      </w:r>
      <w:r>
        <w:rPr>
          <w:rFonts w:ascii="仿宋" w:hAnsi="仿宋" w:eastAsia="仿宋" w:cs="仿宋"/>
          <w:spacing w:val="4"/>
          <w:sz w:val="31"/>
          <w:szCs w:val="31"/>
        </w:rPr>
        <w:t>覆盖面较窄、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城乡区域差别较大、投入不足、服务设施和专业人才</w:t>
      </w:r>
      <w:r>
        <w:rPr>
          <w:rFonts w:ascii="仿宋" w:hAnsi="仿宋" w:eastAsia="仿宋" w:cs="仿宋"/>
          <w:spacing w:val="2"/>
          <w:sz w:val="31"/>
          <w:szCs w:val="31"/>
        </w:rPr>
        <w:t>队伍匮乏等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问题，难以有效解决残疾人最关心、最直接、最现实的特殊困难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和基本需求。残疾人是一个数量众多、特性突出、特别困难的社</w:t>
      </w:r>
    </w:p>
    <w:p>
      <w:pPr>
        <w:sectPr>
          <w:footerReference r:id="rId6" w:type="default"/>
          <w:pgSz w:w="11900" w:h="16840"/>
          <w:pgMar w:top="1431" w:right="1294" w:bottom="1837" w:left="1720" w:header="0" w:footer="1530" w:gutter="0"/>
          <w:cols w:space="720" w:num="1"/>
        </w:sectPr>
      </w:pPr>
    </w:p>
    <w:p>
      <w:pPr>
        <w:spacing w:line="357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101" w:line="334" w:lineRule="auto"/>
        <w:ind w:right="14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会群体，是社会保障和公共服务的重点人群。推进残疾人“两个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体系”建设，是中央、省、市《关于促进残疾人事</w:t>
      </w:r>
      <w:r>
        <w:rPr>
          <w:rFonts w:ascii="仿宋" w:hAnsi="仿宋" w:eastAsia="仿宋" w:cs="仿宋"/>
          <w:spacing w:val="4"/>
          <w:sz w:val="31"/>
          <w:szCs w:val="31"/>
        </w:rPr>
        <w:t>业发展的实施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意见(办法)》的核心内容，是帮助残疾人改善基本生活条件</w:t>
      </w:r>
      <w:r>
        <w:rPr>
          <w:rFonts w:ascii="仿宋" w:hAnsi="仿宋" w:eastAsia="仿宋" w:cs="仿宋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促进残疾人全面发展、实现残疾人共享改革发展成果的根本举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措。各有关部门要充分认识残疾人“两个体系”建设的重要意义，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切实增强责任感和紧迫感，把残疾人“两个体系”建设</w:t>
      </w:r>
      <w:r>
        <w:rPr>
          <w:rFonts w:ascii="仿宋" w:hAnsi="仿宋" w:eastAsia="仿宋" w:cs="仿宋"/>
          <w:spacing w:val="4"/>
          <w:sz w:val="31"/>
          <w:szCs w:val="31"/>
        </w:rPr>
        <w:t>作为全面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建设小康社会和构建社会主义和谐社会的一项重要而紧迫的</w:t>
      </w:r>
      <w:r>
        <w:rPr>
          <w:rFonts w:ascii="仿宋" w:hAnsi="仿宋" w:eastAsia="仿宋" w:cs="仿宋"/>
          <w:spacing w:val="14"/>
          <w:sz w:val="31"/>
          <w:szCs w:val="31"/>
        </w:rPr>
        <w:t>任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务，纳入经济和社会发展全局，加大投入，加快推进，务求实效。</w:t>
      </w:r>
    </w:p>
    <w:p>
      <w:pPr>
        <w:spacing w:before="191" w:line="333" w:lineRule="auto"/>
        <w:ind w:right="134" w:firstLine="8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(二)指导原则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0"/>
          <w:sz w:val="31"/>
          <w:szCs w:val="31"/>
        </w:rPr>
        <w:t>坚持以人为本，促进残疾人全面发展；坚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持残疾人“两个体系”建设与经济社会发展水平相适应，保基本、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广覆盖、多层次、可持续；坚持将残疾人“两个体系”纳入政府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总体社会保障和公共服务体系，并予以优先发展；坚持政府主导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>与社会参与相结合，重点保障与特殊扶助相结合，普惠与特惠</w:t>
      </w:r>
      <w:r>
        <w:rPr>
          <w:rFonts w:ascii="仿宋" w:hAnsi="仿宋" w:eastAsia="仿宋" w:cs="仿宋"/>
          <w:spacing w:val="2"/>
          <w:sz w:val="31"/>
          <w:szCs w:val="31"/>
        </w:rPr>
        <w:t>相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结合，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一般性制度安排与专项制度安排相结合；坚持统筹兼顾，</w:t>
      </w:r>
    </w:p>
    <w:p>
      <w:pPr>
        <w:spacing w:before="196" w:line="33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把解决当前突出问题与完善制度体系相结合；坚持资源共享，充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分依靠现有公共服务体系和保障制度为残疾人服务；坚持分类指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>导，促进城乡区域均衡发展；加强残疾人社会保障和服务政策理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论研究，建立健全法律法规和基本制度，构建残疾人“两个体系”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建设的长效机制。</w:t>
      </w:r>
    </w:p>
    <w:p>
      <w:pPr>
        <w:spacing w:before="190" w:line="332" w:lineRule="auto"/>
        <w:ind w:right="138"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(三)任务目标</w:t>
      </w:r>
      <w:r>
        <w:rPr>
          <w:rFonts w:ascii="仿宋" w:hAnsi="仿宋" w:eastAsia="仿宋" w:cs="仿宋"/>
          <w:spacing w:val="1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到2015年，建立起残疾人“两个体系”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基本框架，使残疾人基本生活、医疗、康复、教育、就业等基本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需求得到制度性保障，残疾人生活状况进一步改善。到</w:t>
      </w:r>
      <w:r>
        <w:rPr>
          <w:rFonts w:ascii="仿宋" w:hAnsi="仿宋" w:eastAsia="仿宋" w:cs="仿宋"/>
          <w:spacing w:val="6"/>
          <w:sz w:val="31"/>
          <w:szCs w:val="31"/>
        </w:rPr>
        <w:t>2020年，</w:t>
      </w:r>
    </w:p>
    <w:p>
      <w:pPr>
        <w:sectPr>
          <w:footerReference r:id="rId7" w:type="default"/>
          <w:pgSz w:w="11900" w:h="16840"/>
          <w:pgMar w:top="1431" w:right="1138" w:bottom="1717" w:left="1710" w:header="0" w:footer="1409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04" w:line="323" w:lineRule="auto"/>
        <w:ind w:left="27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残疾人“两个体系”更加完备，保障水平和服务能力大幅度提高，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残疾人都能得到基本公共服务，实现残疾人人人享有基本生活保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障，人人享有基本医疗保障和康复服务，残疾儿童少年基本普及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义务教育，残疾人文化教育水平明显提高，就业更</w:t>
      </w:r>
      <w:r>
        <w:rPr>
          <w:rFonts w:ascii="仿宋" w:hAnsi="仿宋" w:eastAsia="仿宋" w:cs="仿宋"/>
          <w:spacing w:val="-5"/>
          <w:sz w:val="32"/>
          <w:szCs w:val="32"/>
        </w:rPr>
        <w:t>加充分，参与</w:t>
      </w:r>
    </w:p>
    <w:p>
      <w:pPr>
        <w:spacing w:line="222" w:lineRule="auto"/>
        <w:ind w:left="2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社会更加广泛，普遍达到小康水平。</w:t>
      </w:r>
    </w:p>
    <w:p>
      <w:pPr>
        <w:spacing w:before="166" w:line="213" w:lineRule="auto"/>
        <w:ind w:left="89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9"/>
          <w:sz w:val="32"/>
          <w:szCs w:val="32"/>
        </w:rPr>
        <w:t>二、</w:t>
      </w:r>
      <w:r>
        <w:rPr>
          <w:rFonts w:ascii="黑体" w:hAnsi="黑体" w:eastAsia="黑体" w:cs="黑体"/>
          <w:spacing w:val="-69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32"/>
          <w:szCs w:val="32"/>
        </w:rPr>
        <w:t>健全残疾人社会保障制度，提高残疾人社会保障水平</w:t>
      </w:r>
    </w:p>
    <w:p>
      <w:pPr>
        <w:spacing w:before="218" w:line="225" w:lineRule="auto"/>
        <w:ind w:left="111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4"/>
          <w:sz w:val="32"/>
          <w:szCs w:val="32"/>
        </w:rPr>
        <w:t>(一)基本生活保障</w:t>
      </w:r>
    </w:p>
    <w:p>
      <w:pPr>
        <w:spacing w:before="148" w:line="560" w:lineRule="exact"/>
        <w:ind w:left="8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7"/>
          <w:sz w:val="32"/>
          <w:szCs w:val="32"/>
        </w:rPr>
        <w:t>1.</w:t>
      </w:r>
      <w:r>
        <w:rPr>
          <w:rFonts w:ascii="仿宋" w:hAnsi="仿宋" w:eastAsia="仿宋" w:cs="仿宋"/>
          <w:spacing w:val="114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17"/>
          <w:sz w:val="32"/>
          <w:szCs w:val="32"/>
        </w:rPr>
        <w:t>将符合条件的贫困残疾人全部纳入城乡低保</w:t>
      </w:r>
      <w:r>
        <w:rPr>
          <w:rFonts w:ascii="仿宋" w:hAnsi="仿宋" w:eastAsia="仿宋" w:cs="仿宋"/>
          <w:spacing w:val="-3"/>
          <w:position w:val="17"/>
          <w:sz w:val="32"/>
          <w:szCs w:val="32"/>
        </w:rPr>
        <w:t>范围，实现</w:t>
      </w:r>
    </w:p>
    <w:p>
      <w:pPr>
        <w:spacing w:before="1" w:line="220" w:lineRule="auto"/>
        <w:ind w:left="2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应保尽保；</w:t>
      </w:r>
    </w:p>
    <w:p>
      <w:pPr>
        <w:spacing w:before="177" w:line="560" w:lineRule="exact"/>
        <w:ind w:left="8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7"/>
          <w:sz w:val="32"/>
          <w:szCs w:val="32"/>
        </w:rPr>
        <w:t>2.</w:t>
      </w:r>
      <w:r>
        <w:rPr>
          <w:rFonts w:ascii="仿宋" w:hAnsi="仿宋" w:eastAsia="仿宋" w:cs="仿宋"/>
          <w:spacing w:val="23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17"/>
          <w:sz w:val="32"/>
          <w:szCs w:val="32"/>
        </w:rPr>
        <w:t>符合城乡低保条件的靠父母和兄弟姐妹供养的成年重度</w:t>
      </w:r>
    </w:p>
    <w:p>
      <w:pPr>
        <w:spacing w:before="2" w:line="220" w:lineRule="auto"/>
        <w:ind w:left="2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残疾人，按规定纳入低保范围；</w:t>
      </w:r>
    </w:p>
    <w:p>
      <w:pPr>
        <w:spacing w:before="177" w:line="560" w:lineRule="exact"/>
        <w:ind w:left="8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7"/>
          <w:sz w:val="32"/>
          <w:szCs w:val="32"/>
        </w:rPr>
        <w:t>3.</w:t>
      </w:r>
      <w:r>
        <w:rPr>
          <w:rFonts w:ascii="仿宋" w:hAnsi="仿宋" w:eastAsia="仿宋" w:cs="仿宋"/>
          <w:spacing w:val="8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17"/>
          <w:sz w:val="32"/>
          <w:szCs w:val="32"/>
        </w:rPr>
        <w:t>对享受最低生活保障待遇后生活仍特别困难的残疾人家</w:t>
      </w:r>
    </w:p>
    <w:p>
      <w:pPr>
        <w:spacing w:before="1" w:line="220" w:lineRule="auto"/>
        <w:ind w:left="2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庭，采取特殊救助措施保障其基本生活；</w:t>
      </w:r>
    </w:p>
    <w:p>
      <w:pPr>
        <w:spacing w:before="176" w:line="564" w:lineRule="exact"/>
        <w:ind w:left="8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7"/>
          <w:sz w:val="32"/>
          <w:szCs w:val="32"/>
        </w:rPr>
        <w:t>4.</w:t>
      </w:r>
      <w:r>
        <w:rPr>
          <w:rFonts w:ascii="仿宋" w:hAnsi="仿宋" w:eastAsia="仿宋" w:cs="仿宋"/>
          <w:spacing w:val="39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17"/>
          <w:sz w:val="32"/>
          <w:szCs w:val="32"/>
        </w:rPr>
        <w:t>区政府残疾人工作委员会成员单位须带头结</w:t>
      </w:r>
      <w:r>
        <w:rPr>
          <w:rFonts w:ascii="仿宋" w:hAnsi="仿宋" w:eastAsia="仿宋" w:cs="仿宋"/>
          <w:spacing w:val="-3"/>
          <w:position w:val="17"/>
          <w:sz w:val="32"/>
          <w:szCs w:val="32"/>
        </w:rPr>
        <w:t>对帮扶，并</w:t>
      </w:r>
    </w:p>
    <w:p>
      <w:pPr>
        <w:spacing w:before="1" w:line="222" w:lineRule="auto"/>
        <w:ind w:left="2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动员社会力量参与；</w:t>
      </w:r>
    </w:p>
    <w:p>
      <w:pPr>
        <w:spacing w:before="172" w:line="323" w:lineRule="auto"/>
        <w:ind w:left="279" w:right="93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5.</w:t>
      </w:r>
      <w:r>
        <w:rPr>
          <w:rFonts w:ascii="仿宋" w:hAnsi="仿宋" w:eastAsia="仿宋" w:cs="仿宋"/>
          <w:spacing w:val="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对无收入来源的重度残疾人家庭、</w:t>
      </w:r>
      <w:r>
        <w:rPr>
          <w:rFonts w:ascii="仿宋" w:hAnsi="仿宋" w:eastAsia="仿宋" w:cs="仿宋"/>
          <w:spacing w:val="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一户多残、老残一体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的家庭要列为低保常补对象，按照“分类实施”原则给予重点倾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斜和照顾。并对一户多残、老残一体等特殊困难家庭和低收入残</w:t>
      </w:r>
    </w:p>
    <w:p>
      <w:pPr>
        <w:spacing w:before="2" w:line="220" w:lineRule="auto"/>
        <w:ind w:left="2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疾人家庭，实行临时救助，采取跟踪帮扶及时救</w:t>
      </w:r>
      <w:r>
        <w:rPr>
          <w:rFonts w:ascii="仿宋" w:hAnsi="仿宋" w:eastAsia="仿宋" w:cs="仿宋"/>
          <w:spacing w:val="-8"/>
          <w:sz w:val="32"/>
          <w:szCs w:val="32"/>
        </w:rPr>
        <w:t>助；</w:t>
      </w:r>
    </w:p>
    <w:p>
      <w:pPr>
        <w:spacing w:before="181" w:line="610" w:lineRule="exact"/>
        <w:ind w:left="8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21"/>
          <w:sz w:val="32"/>
          <w:szCs w:val="32"/>
        </w:rPr>
        <w:t>6. 对城乡流浪乞讨生活无着落的残疾人，给予及时救助和</w:t>
      </w:r>
    </w:p>
    <w:p>
      <w:pPr>
        <w:spacing w:line="223" w:lineRule="auto"/>
        <w:ind w:left="2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妥善安置。</w:t>
      </w:r>
    </w:p>
    <w:p>
      <w:pPr>
        <w:spacing w:before="172" w:line="227" w:lineRule="auto"/>
        <w:ind w:left="103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8"/>
          <w:sz w:val="32"/>
          <w:szCs w:val="32"/>
        </w:rPr>
        <w:t>(二)医疗救助保障</w:t>
      </w:r>
    </w:p>
    <w:p>
      <w:pPr>
        <w:sectPr>
          <w:footerReference r:id="rId8" w:type="default"/>
          <w:pgSz w:w="12400" w:h="17190"/>
          <w:pgMar w:top="1461" w:right="1379" w:bottom="1863" w:left="1860" w:header="0" w:footer="1575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7" w:line="573" w:lineRule="exact"/>
        <w:ind w:left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position w:val="17"/>
          <w:sz w:val="33"/>
          <w:szCs w:val="33"/>
        </w:rPr>
        <w:t>1.</w:t>
      </w:r>
      <w:r>
        <w:rPr>
          <w:rFonts w:ascii="仿宋" w:hAnsi="仿宋" w:eastAsia="仿宋" w:cs="仿宋"/>
          <w:spacing w:val="16"/>
          <w:position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position w:val="17"/>
          <w:sz w:val="33"/>
          <w:szCs w:val="33"/>
        </w:rPr>
        <w:t>将符合条件的贫困残疾人纳入医疗救助范围，逐步提高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9"/>
          <w:sz w:val="33"/>
          <w:szCs w:val="33"/>
        </w:rPr>
        <w:t>救助标准；</w:t>
      </w:r>
    </w:p>
    <w:p>
      <w:pPr>
        <w:spacing w:before="171" w:line="571" w:lineRule="exact"/>
        <w:ind w:left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position w:val="17"/>
          <w:sz w:val="33"/>
          <w:szCs w:val="33"/>
        </w:rPr>
        <w:t>2.</w:t>
      </w:r>
      <w:r>
        <w:rPr>
          <w:rFonts w:ascii="仿宋" w:hAnsi="仿宋" w:eastAsia="仿宋" w:cs="仿宋"/>
          <w:spacing w:val="6"/>
          <w:position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position w:val="17"/>
          <w:sz w:val="33"/>
          <w:szCs w:val="33"/>
        </w:rPr>
        <w:t>对因患大病住院的贫困残疾人，优先安排救助；对贫困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残疾人实施康复救助。</w:t>
      </w:r>
    </w:p>
    <w:p>
      <w:pPr>
        <w:spacing w:before="163" w:line="227" w:lineRule="auto"/>
        <w:ind w:left="83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10"/>
          <w:sz w:val="33"/>
          <w:szCs w:val="33"/>
        </w:rPr>
        <w:t>(三)安居住房保障</w:t>
      </w:r>
    </w:p>
    <w:p>
      <w:pPr>
        <w:spacing w:before="131" w:line="561" w:lineRule="exact"/>
        <w:ind w:left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position w:val="16"/>
          <w:sz w:val="33"/>
          <w:szCs w:val="33"/>
        </w:rPr>
        <w:t>1.</w:t>
      </w:r>
      <w:r>
        <w:rPr>
          <w:rFonts w:ascii="仿宋" w:hAnsi="仿宋" w:eastAsia="仿宋" w:cs="仿宋"/>
          <w:spacing w:val="30"/>
          <w:position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position w:val="16"/>
          <w:sz w:val="33"/>
          <w:szCs w:val="33"/>
        </w:rPr>
        <w:t>将住房困难的低收入残疾人家庭纳入城市住房保障和城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乡住房救助范围；</w:t>
      </w:r>
    </w:p>
    <w:p>
      <w:pPr>
        <w:spacing w:before="162" w:line="564" w:lineRule="exact"/>
        <w:ind w:left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position w:val="17"/>
          <w:sz w:val="33"/>
          <w:szCs w:val="33"/>
        </w:rPr>
        <w:t>2.</w:t>
      </w:r>
      <w:r>
        <w:rPr>
          <w:rFonts w:ascii="仿宋" w:hAnsi="仿宋" w:eastAsia="仿宋" w:cs="仿宋"/>
          <w:spacing w:val="10"/>
          <w:position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position w:val="17"/>
          <w:sz w:val="33"/>
          <w:szCs w:val="33"/>
        </w:rPr>
        <w:t>城市保障性住房、农村危房改造计划等优先安排符合条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件的困难残疾人家庭；</w:t>
      </w:r>
    </w:p>
    <w:p>
      <w:pPr>
        <w:spacing w:before="159" w:line="314" w:lineRule="auto"/>
        <w:ind w:firstLine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3.对符合城市廉租住房保障条件的行动不便的残疾人家庭，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优先安排实物配租廉租住房，并本着方便残疾人生活的原则，在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安置楼层上予以特殊照顾。</w:t>
      </w:r>
    </w:p>
    <w:p>
      <w:pPr>
        <w:spacing w:before="164" w:line="314" w:lineRule="auto"/>
        <w:ind w:right="54" w:firstLine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4.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将农村贫困残疾人家庭优先纳入住房补助范围，整合资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源加快实施农村贫困残疾人家庭危房改造项目，逐步增加农</w:t>
      </w:r>
      <w:r>
        <w:rPr>
          <w:rFonts w:ascii="仿宋" w:hAnsi="仿宋" w:eastAsia="仿宋" w:cs="仿宋"/>
          <w:spacing w:val="-17"/>
          <w:sz w:val="33"/>
          <w:szCs w:val="33"/>
        </w:rPr>
        <w:t>村贫</w:t>
      </w:r>
    </w:p>
    <w:p>
      <w:pPr>
        <w:spacing w:line="223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困残疾人危房改造资金。</w:t>
      </w:r>
    </w:p>
    <w:p>
      <w:pPr>
        <w:spacing w:before="166" w:line="227" w:lineRule="auto"/>
        <w:ind w:left="814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b/>
          <w:bCs/>
          <w:spacing w:val="3"/>
          <w:sz w:val="33"/>
          <w:szCs w:val="33"/>
        </w:rPr>
        <w:t>(四)社会保险保障</w:t>
      </w:r>
    </w:p>
    <w:p>
      <w:pPr>
        <w:spacing w:before="126" w:line="571" w:lineRule="exact"/>
        <w:ind w:left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position w:val="17"/>
          <w:sz w:val="33"/>
          <w:szCs w:val="33"/>
        </w:rPr>
        <w:t>1.</w:t>
      </w:r>
      <w:r>
        <w:rPr>
          <w:rFonts w:ascii="仿宋" w:hAnsi="仿宋" w:eastAsia="仿宋" w:cs="仿宋"/>
          <w:spacing w:val="21"/>
          <w:position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position w:val="17"/>
          <w:sz w:val="33"/>
          <w:szCs w:val="33"/>
        </w:rPr>
        <w:t>对符合条件的贫困残疾人参加社会保险按规定给予</w:t>
      </w:r>
      <w:r>
        <w:rPr>
          <w:rFonts w:ascii="仿宋" w:hAnsi="仿宋" w:eastAsia="仿宋" w:cs="仿宋"/>
          <w:spacing w:val="-12"/>
          <w:position w:val="17"/>
          <w:sz w:val="33"/>
          <w:szCs w:val="33"/>
        </w:rPr>
        <w:t>政府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3"/>
          <w:sz w:val="33"/>
          <w:szCs w:val="33"/>
        </w:rPr>
        <w:t>补贴；</w:t>
      </w:r>
    </w:p>
    <w:p>
      <w:pPr>
        <w:spacing w:before="173" w:line="570" w:lineRule="exact"/>
        <w:ind w:left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position w:val="17"/>
          <w:sz w:val="33"/>
          <w:szCs w:val="33"/>
        </w:rPr>
        <w:t>2.</w:t>
      </w:r>
      <w:r>
        <w:rPr>
          <w:rFonts w:ascii="仿宋" w:hAnsi="仿宋" w:eastAsia="仿宋" w:cs="仿宋"/>
          <w:spacing w:val="7"/>
          <w:position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position w:val="17"/>
          <w:sz w:val="33"/>
          <w:szCs w:val="33"/>
        </w:rPr>
        <w:t>政府按规定落实残疾人相关社会保险补贴和城镇贫困残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疾人个体户基本养老保险缴费补贴政策；</w:t>
      </w:r>
    </w:p>
    <w:p>
      <w:pPr>
        <w:spacing w:before="175" w:line="570" w:lineRule="exact"/>
        <w:ind w:left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position w:val="17"/>
          <w:sz w:val="33"/>
          <w:szCs w:val="33"/>
        </w:rPr>
        <w:t>3.</w:t>
      </w:r>
      <w:r>
        <w:rPr>
          <w:rFonts w:ascii="仿宋" w:hAnsi="仿宋" w:eastAsia="仿宋" w:cs="仿宋"/>
          <w:spacing w:val="6"/>
          <w:position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position w:val="17"/>
          <w:sz w:val="33"/>
          <w:szCs w:val="33"/>
        </w:rPr>
        <w:t>农村重度残疾人参加新型农村社会养老保险，由区政府</w:t>
      </w:r>
    </w:p>
    <w:p>
      <w:pPr>
        <w:spacing w:before="2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为其代缴全部最低标准的养老保险费；农村贫困残疾人参加新型</w:t>
      </w:r>
    </w:p>
    <w:p>
      <w:pPr>
        <w:sectPr>
          <w:footerReference r:id="rId9" w:type="default"/>
          <w:pgSz w:w="11900" w:h="16840"/>
          <w:pgMar w:top="1431" w:right="1305" w:bottom="1737" w:left="1750" w:header="0" w:footer="1471" w:gutter="0"/>
          <w:cols w:space="720" w:num="1"/>
        </w:sectPr>
      </w:pP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04" w:line="221" w:lineRule="auto"/>
        <w:ind w:left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农村社会养老保险，由政府和集体适当给予缴费补助；</w:t>
      </w:r>
    </w:p>
    <w:p>
      <w:pPr>
        <w:spacing w:before="155" w:line="564" w:lineRule="exact"/>
        <w:ind w:left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17"/>
          <w:sz w:val="32"/>
          <w:szCs w:val="32"/>
        </w:rPr>
        <w:t>4.</w:t>
      </w:r>
      <w:r>
        <w:rPr>
          <w:rFonts w:ascii="仿宋" w:hAnsi="仿宋" w:eastAsia="仿宋" w:cs="仿宋"/>
          <w:spacing w:val="21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17"/>
          <w:sz w:val="32"/>
          <w:szCs w:val="32"/>
        </w:rPr>
        <w:t>将城乡残疾人纳入城镇基本医疗保险和新型农村合作医</w:t>
      </w:r>
    </w:p>
    <w:p>
      <w:pPr>
        <w:spacing w:line="222" w:lineRule="auto"/>
        <w:ind w:left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疗覆盖范围；</w:t>
      </w:r>
    </w:p>
    <w:p>
      <w:pPr>
        <w:spacing w:before="172" w:line="558" w:lineRule="exact"/>
        <w:ind w:left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7"/>
          <w:sz w:val="32"/>
          <w:szCs w:val="32"/>
        </w:rPr>
        <w:t>5.</w:t>
      </w:r>
      <w:r>
        <w:rPr>
          <w:rFonts w:ascii="仿宋" w:hAnsi="仿宋" w:eastAsia="仿宋" w:cs="仿宋"/>
          <w:spacing w:val="29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17"/>
          <w:sz w:val="32"/>
          <w:szCs w:val="32"/>
        </w:rPr>
        <w:t>政府资助符合条件的农村贫困残疾人和城镇重度残疾人</w:t>
      </w:r>
    </w:p>
    <w:p>
      <w:pPr>
        <w:spacing w:line="220" w:lineRule="auto"/>
        <w:ind w:left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参加新型农村合作医疗和城镇居民基本医疗保险；</w:t>
      </w:r>
    </w:p>
    <w:p>
      <w:pPr>
        <w:spacing w:before="180" w:line="560" w:lineRule="exact"/>
        <w:ind w:left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7"/>
          <w:sz w:val="32"/>
          <w:szCs w:val="32"/>
        </w:rPr>
        <w:t>6.</w:t>
      </w:r>
      <w:r>
        <w:rPr>
          <w:rFonts w:ascii="仿宋" w:hAnsi="仿宋" w:eastAsia="仿宋" w:cs="仿宋"/>
          <w:spacing w:val="13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position w:val="17"/>
          <w:sz w:val="32"/>
          <w:szCs w:val="32"/>
        </w:rPr>
        <w:t>对各类企业招用符合条件的残疾就业困难人员，按</w:t>
      </w: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规定</w:t>
      </w:r>
    </w:p>
    <w:p>
      <w:pPr>
        <w:spacing w:before="1" w:line="220" w:lineRule="auto"/>
        <w:ind w:left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给予基本养老保险、基本医疗保险和失业保险补贴；</w:t>
      </w:r>
    </w:p>
    <w:p>
      <w:pPr>
        <w:spacing w:before="177" w:line="560" w:lineRule="exact"/>
        <w:ind w:left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7.</w:t>
      </w:r>
      <w:r>
        <w:rPr>
          <w:rFonts w:ascii="仿宋" w:hAnsi="仿宋" w:eastAsia="仿宋" w:cs="仿宋"/>
          <w:spacing w:val="27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支持符合条件的企业为残疾职工办理企业年金和补充医</w:t>
      </w:r>
    </w:p>
    <w:p>
      <w:pPr>
        <w:spacing w:before="2" w:line="220" w:lineRule="auto"/>
        <w:ind w:left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疗保险；</w:t>
      </w:r>
    </w:p>
    <w:p>
      <w:pPr>
        <w:spacing w:before="176" w:line="326" w:lineRule="auto"/>
        <w:ind w:left="45" w:right="45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8.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逐步将符合规定的残疾人康复医疗项目纳入基本医疗保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险支付范围，稳步提高待遇水平。逐步增加工伤保险职业康复项</w:t>
      </w:r>
    </w:p>
    <w:p>
      <w:pPr>
        <w:spacing w:before="1" w:line="225" w:lineRule="auto"/>
        <w:ind w:left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目。</w:t>
      </w:r>
    </w:p>
    <w:p>
      <w:pPr>
        <w:spacing w:before="163" w:line="227" w:lineRule="auto"/>
        <w:ind w:left="835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1"/>
          <w:sz w:val="32"/>
          <w:szCs w:val="32"/>
        </w:rPr>
        <w:t>(五)社会福利保障</w:t>
      </w:r>
    </w:p>
    <w:p>
      <w:pPr>
        <w:spacing w:before="164" w:line="323" w:lineRule="auto"/>
        <w:ind w:left="45" w:right="44" w:firstLine="60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1.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逐步提高对低收入残疾人生活救助水平，对残疾人家居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环境无障碍建设和改造、日间照料、护理、居家服务</w:t>
      </w:r>
      <w:r>
        <w:rPr>
          <w:rFonts w:ascii="仿宋" w:hAnsi="仿宋" w:eastAsia="仿宋" w:cs="仿宋"/>
          <w:spacing w:val="-6"/>
          <w:sz w:val="32"/>
          <w:szCs w:val="32"/>
        </w:rPr>
        <w:t>给予政府补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贴。将所有符合条件的残疾人纳入供养范围。改善供养条</w:t>
      </w:r>
      <w:r>
        <w:rPr>
          <w:rFonts w:ascii="仿宋" w:hAnsi="仿宋" w:eastAsia="仿宋" w:cs="仿宋"/>
          <w:spacing w:val="-7"/>
          <w:sz w:val="32"/>
          <w:szCs w:val="32"/>
        </w:rPr>
        <w:t>件，提</w:t>
      </w:r>
    </w:p>
    <w:p>
      <w:pPr>
        <w:spacing w:before="1" w:line="220" w:lineRule="auto"/>
        <w:ind w:left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高供养水平。</w:t>
      </w:r>
    </w:p>
    <w:p>
      <w:pPr>
        <w:spacing w:before="177" w:line="324" w:lineRule="auto"/>
        <w:ind w:left="45" w:firstLine="60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2.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实施养育、康复、教育、就业、住房相配套的孤残儿童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综合性福利政策；支持对0-6岁残疾儿童免费实施抢救性康复。</w:t>
      </w:r>
    </w:p>
    <w:p>
      <w:pPr>
        <w:spacing w:line="222" w:lineRule="auto"/>
        <w:ind w:left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改善精神病人福利机构基础设施条件。</w:t>
      </w:r>
    </w:p>
    <w:p>
      <w:pPr>
        <w:spacing w:before="176" w:line="222" w:lineRule="auto"/>
        <w:ind w:left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3.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落实残疾人税收减免优惠政策。</w:t>
      </w:r>
    </w:p>
    <w:p>
      <w:pPr>
        <w:spacing w:before="172" w:line="221" w:lineRule="auto"/>
        <w:ind w:left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4.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要随着经济社会发展水平的提高，对镇(乡)、街道残</w:t>
      </w:r>
    </w:p>
    <w:p>
      <w:pPr>
        <w:sectPr>
          <w:footerReference r:id="rId10" w:type="default"/>
          <w:pgSz w:w="12100" w:h="16980"/>
          <w:pgMar w:top="1443" w:right="1379" w:bottom="1843" w:left="1815" w:header="0" w:footer="1555" w:gutter="0"/>
          <w:cols w:space="720" w:num="1"/>
        </w:sectPr>
      </w:pPr>
    </w:p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05" w:line="567" w:lineRule="exact"/>
        <w:ind w:left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position w:val="18"/>
          <w:sz w:val="32"/>
          <w:szCs w:val="32"/>
        </w:rPr>
        <w:t>联专职委员等公益性岗位人员工资福利待遇进行相应改善和提</w:t>
      </w:r>
    </w:p>
    <w:p>
      <w:pPr>
        <w:spacing w:line="224" w:lineRule="auto"/>
        <w:ind w:left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高。</w:t>
      </w:r>
    </w:p>
    <w:p>
      <w:pPr>
        <w:spacing w:before="149" w:line="575" w:lineRule="exact"/>
        <w:ind w:left="66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position w:val="19"/>
          <w:sz w:val="32"/>
          <w:szCs w:val="32"/>
        </w:rPr>
        <w:t>三、加快残疾人服务体系建设，提高为残疾人服务的能力和</w:t>
      </w:r>
    </w:p>
    <w:p>
      <w:pPr>
        <w:spacing w:line="221" w:lineRule="auto"/>
        <w:ind w:left="2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"/>
          <w:sz w:val="32"/>
          <w:szCs w:val="32"/>
        </w:rPr>
        <w:t>水平</w:t>
      </w:r>
    </w:p>
    <w:p>
      <w:pPr>
        <w:spacing w:before="180" w:line="222" w:lineRule="auto"/>
        <w:ind w:left="8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(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一)康复服务</w:t>
      </w:r>
    </w:p>
    <w:p>
      <w:pPr>
        <w:spacing w:before="175" w:line="322" w:lineRule="auto"/>
        <w:ind w:left="25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1.</w:t>
      </w:r>
      <w:r>
        <w:rPr>
          <w:rFonts w:ascii="仿宋" w:hAnsi="仿宋" w:eastAsia="仿宋" w:cs="仿宋"/>
          <w:spacing w:val="1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以专业康复机构或医院为骨干、社区为基础、家庭为依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托，发挥医疗机构、城市社区卫生服务中心、村卫生室、残疾人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集中就业单位、残疾人福利机构等的作用，形成社会化的残疾人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康复服务体系，全面开展康复医疗、功能训练、辅助器具适配、</w:t>
      </w:r>
    </w:p>
    <w:p>
      <w:pPr>
        <w:spacing w:before="2" w:line="218" w:lineRule="auto"/>
        <w:ind w:left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心理辅导、康复转介、残疾预防、知识普及和咨询等康复服务。</w:t>
      </w:r>
    </w:p>
    <w:p>
      <w:pPr>
        <w:spacing w:before="186" w:line="323" w:lineRule="auto"/>
        <w:ind w:left="25" w:right="59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2.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加强残疾人康复机构建设，建立、健全我区残疾人康复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和托养中心，明确编制、规格、职责。鼓励和支持社会力量</w:t>
      </w:r>
      <w:r>
        <w:rPr>
          <w:rFonts w:ascii="仿宋" w:hAnsi="仿宋" w:eastAsia="仿宋" w:cs="仿宋"/>
          <w:spacing w:val="-7"/>
          <w:sz w:val="32"/>
          <w:szCs w:val="32"/>
        </w:rPr>
        <w:t>依照</w:t>
      </w:r>
    </w:p>
    <w:p>
      <w:pPr>
        <w:spacing w:before="1" w:line="221" w:lineRule="auto"/>
        <w:ind w:left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相关规定兴办各类残疾儿童康复机构。</w:t>
      </w:r>
    </w:p>
    <w:p>
      <w:pPr>
        <w:spacing w:before="176" w:line="561" w:lineRule="exact"/>
        <w:ind w:left="6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1"/>
          <w:position w:val="17"/>
          <w:sz w:val="32"/>
          <w:szCs w:val="32"/>
        </w:rPr>
        <w:t>3.</w:t>
      </w:r>
      <w:r>
        <w:rPr>
          <w:rFonts w:ascii="仿宋" w:hAnsi="仿宋" w:eastAsia="仿宋" w:cs="仿宋"/>
          <w:spacing w:val="63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1"/>
          <w:position w:val="17"/>
          <w:sz w:val="32"/>
          <w:szCs w:val="32"/>
        </w:rPr>
        <w:t>各镇、乡(街道)及村(居)、社区配备康复协调员，</w:t>
      </w:r>
    </w:p>
    <w:p>
      <w:pPr>
        <w:spacing w:before="1" w:line="222" w:lineRule="auto"/>
        <w:ind w:left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开展康复需求调查和康复指导服务。</w:t>
      </w:r>
    </w:p>
    <w:p>
      <w:pPr>
        <w:spacing w:before="175" w:line="321" w:lineRule="auto"/>
        <w:ind w:left="165" w:right="65" w:firstLine="4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4、</w:t>
      </w:r>
      <w:r>
        <w:rPr>
          <w:rFonts w:ascii="仿宋" w:hAnsi="仿宋" w:eastAsia="仿宋" w:cs="仿宋"/>
          <w:spacing w:val="-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大力开展社区康复，建立或完善城市社区卫生服务中心</w:t>
      </w:r>
      <w:r>
        <w:rPr>
          <w:rFonts w:ascii="仿宋" w:hAnsi="仿宋" w:eastAsia="仿宋" w:cs="仿宋"/>
          <w:sz w:val="32"/>
          <w:szCs w:val="32"/>
        </w:rPr>
        <w:t xml:space="preserve"> (站)、有条件的乡镇卫生院设立康复室，配备康复设施，开展</w:t>
      </w:r>
    </w:p>
    <w:p>
      <w:pPr>
        <w:spacing w:before="1" w:line="218" w:lineRule="auto"/>
        <w:ind w:left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康复训练、家庭病床、转诊随访、家属培训和健康教育等服务。</w:t>
      </w:r>
    </w:p>
    <w:p>
      <w:pPr>
        <w:spacing w:before="188" w:line="560" w:lineRule="exact"/>
        <w:ind w:left="6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7"/>
          <w:sz w:val="32"/>
          <w:szCs w:val="32"/>
        </w:rPr>
        <w:t>5.</w:t>
      </w:r>
      <w:r>
        <w:rPr>
          <w:rFonts w:ascii="仿宋" w:hAnsi="仿宋" w:eastAsia="仿宋" w:cs="仿宋"/>
          <w:spacing w:val="-13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position w:val="17"/>
          <w:sz w:val="32"/>
          <w:szCs w:val="32"/>
        </w:rPr>
        <w:t>加大对残疾人康复的投入，逐步提高残疾</w:t>
      </w: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人人均康复经</w:t>
      </w:r>
    </w:p>
    <w:p>
      <w:pPr>
        <w:spacing w:line="222" w:lineRule="auto"/>
        <w:ind w:left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费标准。</w:t>
      </w:r>
    </w:p>
    <w:p>
      <w:pPr>
        <w:spacing w:before="172" w:line="560" w:lineRule="exact"/>
        <w:ind w:left="6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7"/>
          <w:sz w:val="32"/>
          <w:szCs w:val="32"/>
        </w:rPr>
        <w:t>6.</w:t>
      </w:r>
      <w:r>
        <w:rPr>
          <w:rFonts w:ascii="仿宋" w:hAnsi="仿宋" w:eastAsia="仿宋" w:cs="仿宋"/>
          <w:spacing w:val="5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position w:val="17"/>
          <w:sz w:val="32"/>
          <w:szCs w:val="32"/>
        </w:rPr>
        <w:t>加强康复人才培养，建设康复人才队伍，区财政每年列</w:t>
      </w:r>
    </w:p>
    <w:p>
      <w:pPr>
        <w:spacing w:before="2" w:line="220" w:lineRule="auto"/>
        <w:ind w:left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支相应经费，为康复人才队伍建设提供经费保障与支持。</w:t>
      </w:r>
    </w:p>
    <w:p>
      <w:pPr>
        <w:sectPr>
          <w:footerReference r:id="rId11" w:type="default"/>
          <w:pgSz w:w="12100" w:h="16980"/>
          <w:pgMar w:top="1443" w:right="1409" w:bottom="1841" w:left="1815" w:header="0" w:footer="1555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4" w:line="323" w:lineRule="auto"/>
        <w:ind w:right="15"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7.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根据省级制定的聋儿听力、语言等方面的专业康复机构 </w:t>
      </w:r>
      <w:r>
        <w:rPr>
          <w:rFonts w:ascii="仿宋" w:hAnsi="仿宋" w:eastAsia="仿宋" w:cs="仿宋"/>
          <w:spacing w:val="-6"/>
          <w:sz w:val="32"/>
          <w:szCs w:val="32"/>
        </w:rPr>
        <w:t>建设标准和康复技术标准，完善我区康复行业管</w:t>
      </w:r>
      <w:r>
        <w:rPr>
          <w:rFonts w:ascii="仿宋" w:hAnsi="仿宋" w:eastAsia="仿宋" w:cs="仿宋"/>
          <w:spacing w:val="-7"/>
          <w:sz w:val="32"/>
          <w:szCs w:val="32"/>
        </w:rPr>
        <w:t>理制度和评价机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制，推进康复机构规范化建设。</w:t>
      </w:r>
    </w:p>
    <w:p>
      <w:pPr>
        <w:spacing w:before="174" w:line="560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7"/>
          <w:sz w:val="32"/>
          <w:szCs w:val="32"/>
        </w:rPr>
        <w:t>8.</w:t>
      </w:r>
      <w:r>
        <w:rPr>
          <w:rFonts w:ascii="仿宋" w:hAnsi="仿宋" w:eastAsia="仿宋" w:cs="仿宋"/>
          <w:spacing w:val="54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17"/>
          <w:sz w:val="32"/>
          <w:szCs w:val="32"/>
        </w:rPr>
        <w:t>通过多种渠道，支持、鼓励高等院校、科研院所、企事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业单位研究开发、推广应用为残疾人服务的辅助技术和产品。</w:t>
      </w:r>
    </w:p>
    <w:p>
      <w:pPr>
        <w:spacing w:before="205" w:line="222" w:lineRule="auto"/>
        <w:ind w:left="8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20"/>
          <w:sz w:val="32"/>
          <w:szCs w:val="32"/>
        </w:rPr>
        <w:t>(二)教育培训服务</w:t>
      </w:r>
    </w:p>
    <w:p>
      <w:pPr>
        <w:spacing w:before="179" w:line="558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position w:val="17"/>
          <w:sz w:val="32"/>
          <w:szCs w:val="32"/>
        </w:rPr>
        <w:t>1.</w:t>
      </w:r>
      <w:r>
        <w:rPr>
          <w:rFonts w:ascii="仿宋" w:hAnsi="仿宋" w:eastAsia="仿宋" w:cs="仿宋"/>
          <w:spacing w:val="75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position w:val="17"/>
          <w:sz w:val="32"/>
          <w:szCs w:val="32"/>
        </w:rPr>
        <w:t>贯彻落实《残疾人教育条例》,建立完善残疾儿童少年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随班就读支持保障体系。</w:t>
      </w:r>
    </w:p>
    <w:p>
      <w:pPr>
        <w:spacing w:before="180" w:line="323" w:lineRule="auto"/>
        <w:ind w:right="75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2.</w:t>
      </w:r>
      <w:r>
        <w:rPr>
          <w:rFonts w:ascii="仿宋" w:hAnsi="仿宋" w:eastAsia="仿宋" w:cs="仿宋"/>
          <w:spacing w:val="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各镇、乡(街道)应当逐步创造条件，以社区教育以及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儿童福利机构或者其他机构附设的残疾儿童、少年特殊教育班就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读等多种形式，对重度肢体残疾、重度智力残</w:t>
      </w:r>
      <w:r>
        <w:rPr>
          <w:rFonts w:ascii="仿宋" w:hAnsi="仿宋" w:eastAsia="仿宋" w:cs="仿宋"/>
          <w:spacing w:val="-7"/>
          <w:sz w:val="32"/>
          <w:szCs w:val="32"/>
        </w:rPr>
        <w:t>疾、孤独症、脑瘫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和多重残疾儿童少年实施义务教育。</w:t>
      </w:r>
    </w:p>
    <w:p>
      <w:pPr>
        <w:spacing w:before="172" w:line="322" w:lineRule="auto"/>
        <w:ind w:right="65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依托各类残疾儿童康复机构、福利机构和学前教育机构 </w:t>
      </w:r>
      <w:r>
        <w:rPr>
          <w:rFonts w:ascii="仿宋" w:hAnsi="仿宋" w:eastAsia="仿宋" w:cs="仿宋"/>
          <w:spacing w:val="-6"/>
          <w:sz w:val="32"/>
          <w:szCs w:val="32"/>
        </w:rPr>
        <w:t>开展学前残疾儿童早期干预、早期教育和康复，</w:t>
      </w:r>
      <w:r>
        <w:rPr>
          <w:rFonts w:ascii="仿宋" w:hAnsi="仿宋" w:eastAsia="仿宋" w:cs="仿宋"/>
          <w:spacing w:val="-7"/>
          <w:sz w:val="32"/>
          <w:szCs w:val="32"/>
        </w:rPr>
        <w:t>做好残疾儿童接</w:t>
      </w:r>
    </w:p>
    <w:p>
      <w:pPr>
        <w:spacing w:before="1" w:line="21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受义务教育的转移衔接服务。</w:t>
      </w:r>
    </w:p>
    <w:p>
      <w:pPr>
        <w:spacing w:before="188" w:line="558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4.</w:t>
      </w:r>
      <w:r>
        <w:rPr>
          <w:rFonts w:ascii="仿宋" w:hAnsi="仿宋" w:eastAsia="仿宋" w:cs="仿宋"/>
          <w:spacing w:val="32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全面实施残疾学生免费义务教育，残疾学生的生均公用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经费标准为义务教育阶段学生公用经费的六倍。</w:t>
      </w:r>
    </w:p>
    <w:p>
      <w:pPr>
        <w:spacing w:before="171" w:line="324" w:lineRule="auto"/>
        <w:ind w:right="34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5.</w:t>
      </w:r>
      <w:r>
        <w:rPr>
          <w:rFonts w:ascii="仿宋" w:hAnsi="仿宋" w:eastAsia="仿宋" w:cs="仿宋"/>
          <w:spacing w:val="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建立残疾人职业培训补贴与培训质量、</w:t>
      </w:r>
      <w:r>
        <w:rPr>
          <w:rFonts w:ascii="仿宋" w:hAnsi="仿宋" w:eastAsia="仿宋" w:cs="仿宋"/>
          <w:spacing w:val="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一次性就业率相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衔接的机制。将残疾人职业培训工作列入政府培训规</w:t>
      </w:r>
      <w:r>
        <w:rPr>
          <w:rFonts w:ascii="仿宋" w:hAnsi="仿宋" w:eastAsia="仿宋" w:cs="仿宋"/>
          <w:spacing w:val="-7"/>
          <w:sz w:val="32"/>
          <w:szCs w:val="32"/>
        </w:rPr>
        <w:t>划，对有就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业能力和就业愿望的城乡残疾人开展职业技能培训和实用技术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培训。对获得国家承认技术资格证书者，区残联给予一定补助。</w:t>
      </w:r>
    </w:p>
    <w:p>
      <w:pPr>
        <w:spacing w:before="173" w:line="219" w:lineRule="auto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6.</w:t>
      </w:r>
      <w:r>
        <w:rPr>
          <w:rFonts w:ascii="仿宋" w:hAnsi="仿宋" w:eastAsia="仿宋" w:cs="仿宋"/>
          <w:spacing w:val="-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积极实施“扶残助学工程”,在2015年前实行残疾人免</w:t>
      </w:r>
    </w:p>
    <w:p>
      <w:pPr>
        <w:sectPr>
          <w:footerReference r:id="rId12" w:type="default"/>
          <w:pgSz w:w="12060" w:h="16950"/>
          <w:pgMar w:top="1440" w:right="1399" w:bottom="1874" w:left="1799" w:header="0" w:footer="1557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0" w:line="222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费接受中等职业教育。</w:t>
      </w:r>
    </w:p>
    <w:p>
      <w:pPr>
        <w:spacing w:before="166" w:line="327" w:lineRule="auto"/>
        <w:ind w:left="34" w:firstLine="67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7.</w:t>
      </w:r>
      <w:r>
        <w:rPr>
          <w:rFonts w:ascii="仿宋" w:hAnsi="仿宋" w:eastAsia="仿宋" w:cs="仿宋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普通学校不得拒收有随班就读能力的残疾儿童入学。中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等职业学校和高等院校等非义务教育阶段学校，对达到录取分数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线、符合入学条件的残疾考生不得拒收。依托各类</w:t>
      </w:r>
      <w:r>
        <w:rPr>
          <w:rFonts w:ascii="仿宋" w:hAnsi="仿宋" w:eastAsia="仿宋" w:cs="仿宋"/>
          <w:spacing w:val="4"/>
          <w:sz w:val="31"/>
          <w:szCs w:val="31"/>
        </w:rPr>
        <w:t>教育培训、文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化服务、残疾人集中就业机构和基层残疾人组织，大</w:t>
      </w:r>
      <w:r>
        <w:rPr>
          <w:rFonts w:ascii="仿宋" w:hAnsi="仿宋" w:eastAsia="仿宋" w:cs="仿宋"/>
          <w:spacing w:val="4"/>
          <w:sz w:val="31"/>
          <w:szCs w:val="31"/>
        </w:rPr>
        <w:t>力扫除残疾</w:t>
      </w:r>
    </w:p>
    <w:p>
      <w:pPr>
        <w:spacing w:line="220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人青壮年文盲。</w:t>
      </w:r>
    </w:p>
    <w:p>
      <w:pPr>
        <w:spacing w:before="180" w:line="328" w:lineRule="auto"/>
        <w:ind w:left="34" w:right="79" w:firstLine="67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8.</w:t>
      </w:r>
      <w:r>
        <w:rPr>
          <w:rFonts w:ascii="仿宋" w:hAnsi="仿宋" w:eastAsia="仿宋" w:cs="仿宋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普通高校全日制本专科在校生中残疾人家庭子女及家庭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经济困难的残疾学生和中等职业学校一、二年级在校生中</w:t>
      </w:r>
      <w:r>
        <w:rPr>
          <w:rFonts w:ascii="仿宋" w:hAnsi="仿宋" w:eastAsia="仿宋" w:cs="仿宋"/>
          <w:spacing w:val="3"/>
          <w:sz w:val="31"/>
          <w:szCs w:val="31"/>
        </w:rPr>
        <w:t>残疾学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生要全部享受国家助学金；在特殊教育学校职业高中班就读的残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疾学生也应享受国家助学金；在2015年前实行残疾人免费接受</w:t>
      </w:r>
    </w:p>
    <w:p>
      <w:pPr>
        <w:spacing w:before="1" w:line="222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中等职业教育。</w:t>
      </w:r>
    </w:p>
    <w:p>
      <w:pPr>
        <w:spacing w:before="173" w:line="328" w:lineRule="auto"/>
        <w:ind w:left="34" w:right="52" w:firstLine="67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9.</w:t>
      </w:r>
      <w:r>
        <w:rPr>
          <w:rFonts w:ascii="仿宋" w:hAnsi="仿宋" w:eastAsia="仿宋" w:cs="仿宋"/>
          <w:spacing w:val="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加快残疾人康复、教育、就业、托养、文化体育、社</w:t>
      </w:r>
      <w:r>
        <w:rPr>
          <w:rFonts w:ascii="仿宋" w:hAnsi="仿宋" w:eastAsia="仿宋" w:cs="仿宋"/>
          <w:spacing w:val="7"/>
          <w:sz w:val="31"/>
          <w:szCs w:val="31"/>
        </w:rPr>
        <w:t>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工作等专门人才培养，将其纳入全区教育和人才培养计</w:t>
      </w:r>
      <w:r>
        <w:rPr>
          <w:rFonts w:ascii="仿宋" w:hAnsi="仿宋" w:eastAsia="仿宋" w:cs="仿宋"/>
          <w:spacing w:val="4"/>
          <w:sz w:val="31"/>
          <w:szCs w:val="31"/>
        </w:rPr>
        <w:t>划，鼓励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教师终身从事残疾人教育事业，根据国家有关规定落实从事特殊</w:t>
      </w:r>
    </w:p>
    <w:p>
      <w:pPr>
        <w:spacing w:before="1" w:line="221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教育教师的津贴及其他待遇。</w:t>
      </w:r>
    </w:p>
    <w:p>
      <w:pPr>
        <w:spacing w:before="303" w:line="225" w:lineRule="auto"/>
        <w:ind w:left="81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7"/>
          <w:sz w:val="31"/>
          <w:szCs w:val="31"/>
        </w:rPr>
        <w:t>(三)劳动就业服务</w:t>
      </w:r>
    </w:p>
    <w:p>
      <w:pPr>
        <w:spacing w:before="190" w:line="333" w:lineRule="auto"/>
        <w:ind w:left="34" w:right="88" w:firstLine="67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1.</w:t>
      </w:r>
      <w:r>
        <w:rPr>
          <w:rFonts w:ascii="仿宋" w:hAnsi="仿宋" w:eastAsia="仿宋" w:cs="仿宋"/>
          <w:spacing w:val="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贯彻实施《江西省残疾人就业办法》,落实残疾人</w:t>
      </w:r>
      <w:r>
        <w:rPr>
          <w:rFonts w:ascii="仿宋" w:hAnsi="仿宋" w:eastAsia="仿宋" w:cs="仿宋"/>
          <w:spacing w:val="11"/>
          <w:sz w:val="31"/>
          <w:szCs w:val="31"/>
        </w:rPr>
        <w:t>按比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例就业、安置残疾人单位税收优惠、残疾人个体就业扶持、政府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优先采购集中使用残疾人的用人单位的产品或服务等残疾人就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业促进和保护政策，完善残疾人就业保障金征收使用管理等政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策。对缴纳保障金意识淡薄、或者拒不缴纳残疾人就业保障金的</w:t>
      </w:r>
    </w:p>
    <w:p>
      <w:pPr>
        <w:spacing w:before="1" w:line="220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单位由政府提出通报批评。</w:t>
      </w:r>
    </w:p>
    <w:p>
      <w:pPr>
        <w:sectPr>
          <w:footerReference r:id="rId13" w:type="default"/>
          <w:pgSz w:w="12170" w:h="17030"/>
          <w:pgMar w:top="1447" w:right="1440" w:bottom="1907" w:left="1825" w:header="0" w:footer="1600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04" w:line="324" w:lineRule="auto"/>
        <w:ind w:right="14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2.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政府开发的公益性岗位要优先安置符合条件的残疾人。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加大开发适合残疾人就业岗位的力度，采取政府购买公益性岗位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等形式安排残疾人就业。</w:t>
      </w:r>
    </w:p>
    <w:p>
      <w:pPr>
        <w:spacing w:before="174" w:line="322" w:lineRule="auto"/>
        <w:ind w:right="30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3.</w:t>
      </w:r>
      <w:r>
        <w:rPr>
          <w:rFonts w:ascii="仿宋" w:hAnsi="仿宋" w:eastAsia="仿宋" w:cs="仿宋"/>
          <w:spacing w:val="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健全就业援助制度，对有就业能力和就业愿望的残疾人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本人和家属优先推荐就业。用人单位应严格执行</w:t>
      </w:r>
      <w:r>
        <w:rPr>
          <w:rFonts w:ascii="仿宋" w:hAnsi="仿宋" w:eastAsia="仿宋" w:cs="仿宋"/>
          <w:spacing w:val="6"/>
          <w:sz w:val="32"/>
          <w:szCs w:val="32"/>
        </w:rPr>
        <w:t>残疾人就业政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策，对残疾人用工待遇不得有针对性歧视。</w:t>
      </w:r>
    </w:p>
    <w:p>
      <w:pPr>
        <w:spacing w:before="179" w:line="324" w:lineRule="auto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4.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用人单位招用残疾人职工，应当依法与其签订劳动合同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或服务协议，提供适合其身体状况的劳动条件和劳动保护，在晋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职、晋级、评定职称、报酬、社会保险、生活福</w:t>
      </w:r>
      <w:r>
        <w:rPr>
          <w:rFonts w:ascii="仿宋" w:hAnsi="仿宋" w:eastAsia="仿宋" w:cs="仿宋"/>
          <w:spacing w:val="-7"/>
          <w:sz w:val="32"/>
          <w:szCs w:val="32"/>
        </w:rPr>
        <w:t>利等方面不得歧</w:t>
      </w:r>
    </w:p>
    <w:p>
      <w:pPr>
        <w:spacing w:before="2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视残疾人。</w:t>
      </w:r>
    </w:p>
    <w:p>
      <w:pPr>
        <w:spacing w:before="168" w:line="559" w:lineRule="exact"/>
        <w:ind w:left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17"/>
          <w:sz w:val="32"/>
          <w:szCs w:val="32"/>
        </w:rPr>
        <w:t>5.</w:t>
      </w:r>
      <w:r>
        <w:rPr>
          <w:rFonts w:ascii="仿宋" w:hAnsi="仿宋" w:eastAsia="仿宋" w:cs="仿宋"/>
          <w:spacing w:val="30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17"/>
          <w:sz w:val="32"/>
          <w:szCs w:val="32"/>
        </w:rPr>
        <w:t>妥善解决残疾人劳动争议，依法维护残疾人劳动就业权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利，切实保障残疾人享有平等就业机会。</w:t>
      </w:r>
    </w:p>
    <w:p>
      <w:pPr>
        <w:spacing w:before="177" w:line="323" w:lineRule="auto"/>
        <w:ind w:right="3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6.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加强区残疾人就业服务机构建设，将其纳入公共</w:t>
      </w:r>
      <w:r>
        <w:rPr>
          <w:rFonts w:ascii="仿宋" w:hAnsi="仿宋" w:eastAsia="仿宋" w:cs="仿宋"/>
          <w:spacing w:val="-1"/>
          <w:sz w:val="32"/>
          <w:szCs w:val="32"/>
        </w:rPr>
        <w:t>就业服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务体系统筹管理，在人力资源和社会保障部门指导和委托下，综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合管理残疾人劳动就业工作，为用人单位提供就业信息发布等支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持性服务，为残疾人提供职业指导、职业介绍、职业适应评估、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就业和失业登记等就业服务；开展盲人按摩管理指导和服务工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作；引导、支持智力、精神和重度肢体残疾人辅助性就</w:t>
      </w:r>
      <w:r>
        <w:rPr>
          <w:rFonts w:ascii="仿宋" w:hAnsi="仿宋" w:eastAsia="仿宋" w:cs="仿宋"/>
          <w:spacing w:val="-5"/>
          <w:sz w:val="32"/>
          <w:szCs w:val="32"/>
        </w:rPr>
        <w:t>业。</w:t>
      </w:r>
    </w:p>
    <w:p>
      <w:pPr>
        <w:spacing w:before="179" w:line="324" w:lineRule="auto"/>
        <w:ind w:right="28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7.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加强残疾人职业技能鉴定工作。开展统一服</w:t>
      </w:r>
      <w:r>
        <w:rPr>
          <w:rFonts w:ascii="仿宋" w:hAnsi="仿宋" w:eastAsia="仿宋" w:cs="仿宋"/>
          <w:spacing w:val="-1"/>
          <w:sz w:val="32"/>
          <w:szCs w:val="32"/>
        </w:rPr>
        <w:t>务对象、统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一业务流程、统一机构标识、统一人员标准和统一服务准则</w:t>
      </w:r>
      <w:r>
        <w:rPr>
          <w:rFonts w:ascii="仿宋" w:hAnsi="仿宋" w:eastAsia="仿宋" w:cs="仿宋"/>
          <w:spacing w:val="-7"/>
          <w:sz w:val="32"/>
          <w:szCs w:val="32"/>
        </w:rPr>
        <w:t>的残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疾人就业服务机构规范化建设。</w:t>
      </w:r>
    </w:p>
    <w:p>
      <w:pPr>
        <w:spacing w:before="222" w:line="222" w:lineRule="auto"/>
        <w:ind w:left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8.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公共就业服务机构设立残疾人服务窗口和服务项目，免</w:t>
      </w:r>
    </w:p>
    <w:p>
      <w:pPr>
        <w:sectPr>
          <w:footerReference r:id="rId14" w:type="default"/>
          <w:pgSz w:w="11900" w:h="16840"/>
          <w:pgMar w:top="1431" w:right="1436" w:bottom="1874" w:left="1609" w:header="0" w:footer="1585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4" w:line="560" w:lineRule="exact"/>
        <w:ind w:left="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7"/>
          <w:sz w:val="32"/>
          <w:szCs w:val="32"/>
        </w:rPr>
        <w:t>费为残疾人提供就业服务和就业援助。将残疾人就业信息纳入全</w:t>
      </w:r>
    </w:p>
    <w:p>
      <w:pPr>
        <w:spacing w:before="1" w:line="221" w:lineRule="auto"/>
        <w:ind w:left="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区人力资源信息网络，实现资源共享。</w:t>
      </w:r>
    </w:p>
    <w:p>
      <w:pPr>
        <w:spacing w:before="175" w:line="225" w:lineRule="auto"/>
        <w:ind w:left="71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2"/>
          <w:sz w:val="32"/>
          <w:szCs w:val="32"/>
        </w:rPr>
        <w:t>(四)扶贫服务</w:t>
      </w:r>
    </w:p>
    <w:p>
      <w:pPr>
        <w:spacing w:before="166" w:line="318" w:lineRule="auto"/>
        <w:ind w:left="40" w:right="47"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1.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政府有关部门要将农村贫困残疾人作为扶贫开发重点对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象予以扶持，农村金融机构要向残疾人提供便捷的金融服务，农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民专业合作社、农业农村各种社会化服务组织</w:t>
      </w:r>
      <w:r>
        <w:rPr>
          <w:rFonts w:ascii="仿宋" w:hAnsi="仿宋" w:eastAsia="仿宋" w:cs="仿宋"/>
          <w:spacing w:val="-8"/>
          <w:sz w:val="32"/>
          <w:szCs w:val="32"/>
        </w:rPr>
        <w:t>等要加强对残疾人</w:t>
      </w:r>
    </w:p>
    <w:p>
      <w:pPr>
        <w:spacing w:before="1" w:line="221" w:lineRule="auto"/>
        <w:ind w:left="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的帮扶。</w:t>
      </w:r>
    </w:p>
    <w:p>
      <w:pPr>
        <w:spacing w:before="169" w:line="317" w:lineRule="auto"/>
        <w:ind w:left="40" w:right="80"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2.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区、乡两级残疾人组织要依托政府有关部门、农村金融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机构和农民专业合作社、农业农村各种社会化服务组织等，扶持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农村残疾人从事种植业、养殖业、手工业、家庭副业等多种形式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的生产劳动，提供产前、产中、产后配套服务，帮助农村残疾人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获得扶贫贴息贷款，保障农村残疾人充分享受各项惠农政策和社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会保障政策，推动残疾人扶贫开发政策与各项社会保障</w:t>
      </w:r>
      <w:r>
        <w:rPr>
          <w:rFonts w:ascii="仿宋" w:hAnsi="仿宋" w:eastAsia="仿宋" w:cs="仿宋"/>
          <w:spacing w:val="-7"/>
          <w:sz w:val="32"/>
          <w:szCs w:val="32"/>
        </w:rPr>
        <w:t>政策的有</w:t>
      </w:r>
    </w:p>
    <w:p>
      <w:pPr>
        <w:spacing w:before="1" w:line="221" w:lineRule="auto"/>
        <w:ind w:left="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效衔接。</w:t>
      </w:r>
    </w:p>
    <w:p>
      <w:pPr>
        <w:spacing w:before="164" w:line="551" w:lineRule="exact"/>
        <w:ind w:left="7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16"/>
          <w:sz w:val="32"/>
          <w:szCs w:val="32"/>
        </w:rPr>
        <w:t>3.</w:t>
      </w:r>
      <w:r>
        <w:rPr>
          <w:rFonts w:ascii="仿宋" w:hAnsi="仿宋" w:eastAsia="仿宋" w:cs="仿宋"/>
          <w:spacing w:val="30"/>
          <w:position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16"/>
          <w:sz w:val="32"/>
          <w:szCs w:val="32"/>
        </w:rPr>
        <w:t>要加大对农村残疾人进行种植养殖业和农产品加工等的</w:t>
      </w:r>
    </w:p>
    <w:p>
      <w:pPr>
        <w:spacing w:before="1" w:line="221" w:lineRule="auto"/>
        <w:ind w:left="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扶持力度，促进农村残疾人脱贫。</w:t>
      </w:r>
    </w:p>
    <w:p>
      <w:pPr>
        <w:spacing w:before="165" w:line="221" w:lineRule="auto"/>
        <w:ind w:left="7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8"/>
          <w:sz w:val="32"/>
          <w:szCs w:val="32"/>
        </w:rPr>
        <w:t>(五)托养服务</w:t>
      </w:r>
    </w:p>
    <w:p>
      <w:pPr>
        <w:spacing w:before="290" w:line="323" w:lineRule="auto"/>
        <w:ind w:left="40" w:firstLine="67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1.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建立以区康复托养服务机构为骨干，镇、乡(街道)和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社区日间照料服务为主体，居家安养服务为基础的残疾人康复托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养服务体系，为精神、智力残疾人和重度肢体残疾人提</w:t>
      </w:r>
      <w:r>
        <w:rPr>
          <w:rFonts w:ascii="仿宋" w:hAnsi="仿宋" w:eastAsia="仿宋" w:cs="仿宋"/>
          <w:spacing w:val="-8"/>
          <w:sz w:val="32"/>
          <w:szCs w:val="32"/>
        </w:rPr>
        <w:t>供生活照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料、职业康复、辅助性就业和工疗、农疗、文化体育、心理疏导、</w:t>
      </w:r>
    </w:p>
    <w:p>
      <w:pPr>
        <w:spacing w:before="1" w:line="222" w:lineRule="auto"/>
        <w:ind w:left="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娱乐等服务。</w:t>
      </w:r>
    </w:p>
    <w:p>
      <w:pPr>
        <w:sectPr>
          <w:footerReference r:id="rId15" w:type="default"/>
          <w:pgSz w:w="12200" w:h="17050"/>
          <w:pgMar w:top="1449" w:right="1440" w:bottom="1875" w:left="1830" w:header="0" w:footer="1557" w:gutter="0"/>
          <w:cols w:space="720" w:num="1"/>
        </w:sectPr>
      </w:pPr>
    </w:p>
    <w:p>
      <w:pPr>
        <w:spacing w:line="331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1" w:line="333" w:lineRule="auto"/>
        <w:ind w:right="40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2.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加强区康复托养服务设施建设。为残疾人提供基本和急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需的康复托养服务，对日间照料和居家安养服务进行指导。镇、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乡(街道)依托社区服务设施、福利机构开展日间照料</w:t>
      </w:r>
      <w:r>
        <w:rPr>
          <w:rFonts w:ascii="仿宋" w:hAnsi="仿宋" w:eastAsia="仿宋" w:cs="仿宋"/>
          <w:spacing w:val="15"/>
          <w:sz w:val="31"/>
          <w:szCs w:val="31"/>
        </w:rPr>
        <w:t>等服务。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居家养老服务中心(站)要积极为残疾老年人提供居家养老服务。</w:t>
      </w:r>
    </w:p>
    <w:p>
      <w:pPr>
        <w:spacing w:before="189" w:line="560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8"/>
          <w:sz w:val="31"/>
          <w:szCs w:val="31"/>
        </w:rPr>
        <w:t>3.</w:t>
      </w:r>
      <w:r>
        <w:rPr>
          <w:rFonts w:ascii="仿宋" w:hAnsi="仿宋" w:eastAsia="仿宋" w:cs="仿宋"/>
          <w:spacing w:val="26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逐步建立贫困重度残疾人居家安养服务政府补贴制度，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支持残疾人居家安养。</w:t>
      </w:r>
    </w:p>
    <w:p>
      <w:pPr>
        <w:spacing w:before="190" w:line="225" w:lineRule="auto"/>
        <w:ind w:left="83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</w:rPr>
        <w:t>(六)无障碍服务</w:t>
      </w:r>
    </w:p>
    <w:p>
      <w:pPr>
        <w:spacing w:before="169" w:line="560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8"/>
          <w:sz w:val="31"/>
          <w:szCs w:val="31"/>
        </w:rPr>
        <w:t>1.</w:t>
      </w:r>
      <w:r>
        <w:rPr>
          <w:rFonts w:ascii="仿宋" w:hAnsi="仿宋" w:eastAsia="仿宋" w:cs="仿宋"/>
          <w:spacing w:val="122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要成立无障碍建设领导协调机构，制定无障碍建设工作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目标，并纳入经济社会发展规划。</w:t>
      </w:r>
    </w:p>
    <w:p>
      <w:pPr>
        <w:spacing w:before="187" w:line="334" w:lineRule="auto"/>
        <w:ind w:right="30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2.</w:t>
      </w:r>
      <w:r>
        <w:rPr>
          <w:rFonts w:ascii="仿宋" w:hAnsi="仿宋" w:eastAsia="仿宋" w:cs="仿宋"/>
          <w:spacing w:val="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建设、规划、房管等部门要根据国家颁发的无障碍设</w:t>
      </w:r>
      <w:r>
        <w:rPr>
          <w:rFonts w:ascii="仿宋" w:hAnsi="仿宋" w:eastAsia="仿宋" w:cs="仿宋"/>
          <w:spacing w:val="9"/>
          <w:sz w:val="31"/>
          <w:szCs w:val="31"/>
        </w:rPr>
        <w:t>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相关标准和规范，组织制定城镇道路、公共建筑、</w:t>
      </w:r>
      <w:r>
        <w:rPr>
          <w:rFonts w:ascii="仿宋" w:hAnsi="仿宋" w:eastAsia="仿宋" w:cs="仿宋"/>
          <w:spacing w:val="4"/>
          <w:sz w:val="31"/>
          <w:szCs w:val="31"/>
        </w:rPr>
        <w:t>居住建筑、居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住区、公园绿地、旅游景区等的无障碍设施建设、改造规划和具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体方案。教育、民政、交通运输、残联等部门要制定完善特殊教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育学校、福利机构、车站、交通设施、残疾人综合服务设施等行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业无障碍建设规划，并监督实施。坚持建管并重，维护无障碍环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境。加强宣传力度，营造无障碍环境良好氛围。</w:t>
      </w:r>
    </w:p>
    <w:p>
      <w:pPr>
        <w:spacing w:before="188" w:line="560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3.</w:t>
      </w:r>
      <w:r>
        <w:rPr>
          <w:rFonts w:ascii="仿宋" w:hAnsi="仿宋" w:eastAsia="仿宋" w:cs="仿宋"/>
          <w:spacing w:val="52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18"/>
          <w:sz w:val="31"/>
          <w:szCs w:val="31"/>
        </w:rPr>
        <w:t>制定优惠政策鼓励民间组织和社会资本参与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完善公共交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通无障碍建设。</w:t>
      </w:r>
    </w:p>
    <w:p>
      <w:pPr>
        <w:spacing w:before="185" w:line="334" w:lineRule="auto"/>
        <w:ind w:right="71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4.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积极开展创建无障碍活动，在2015年前实现全区出行无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障碍。结合新农村建设，逐步推行乡村无障碍建设。城乡</w:t>
      </w:r>
      <w:r>
        <w:rPr>
          <w:rFonts w:ascii="仿宋" w:hAnsi="仿宋" w:eastAsia="仿宋" w:cs="仿宋"/>
          <w:spacing w:val="3"/>
          <w:sz w:val="31"/>
          <w:szCs w:val="31"/>
        </w:rPr>
        <w:t>残疾人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家庭应逐步实行家庭无障碍改造，并将残疾人家庭无障碍改造纳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入政府民生工程和农村贫困残疾人危房改造项目。</w:t>
      </w:r>
    </w:p>
    <w:p>
      <w:pPr>
        <w:sectPr>
          <w:footerReference r:id="rId16" w:type="default"/>
          <w:pgSz w:w="12080" w:h="16960"/>
          <w:pgMar w:top="1441" w:right="1405" w:bottom="1878" w:left="1779" w:header="0" w:footer="1570" w:gutter="0"/>
          <w:cols w:space="720" w:num="1"/>
        </w:sectPr>
      </w:pP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1" w:line="334" w:lineRule="auto"/>
        <w:ind w:left="25" w:right="77" w:firstLine="62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5.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省财政从2010年开始，每年安排专项经费资助贫困残疾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人家庭无障碍改造项目工作的，区财政配套相应的工作经费和改</w:t>
      </w:r>
    </w:p>
    <w:p>
      <w:pPr>
        <w:spacing w:before="1" w:line="223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造经费。</w:t>
      </w:r>
    </w:p>
    <w:p>
      <w:pPr>
        <w:spacing w:before="184" w:line="333" w:lineRule="auto"/>
        <w:ind w:left="25" w:firstLine="62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6.</w:t>
      </w:r>
      <w:r>
        <w:rPr>
          <w:rFonts w:ascii="仿宋" w:hAnsi="仿宋" w:eastAsia="仿宋" w:cs="仿宋"/>
          <w:spacing w:val="1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积极推进信息和交流无障碍建设，提高全社会信息无障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碍意识。文化、信息、通讯、建设等部门要将信息交流</w:t>
      </w:r>
      <w:r>
        <w:rPr>
          <w:rFonts w:ascii="仿宋" w:hAnsi="仿宋" w:eastAsia="仿宋" w:cs="仿宋"/>
          <w:spacing w:val="5"/>
          <w:sz w:val="31"/>
          <w:szCs w:val="31"/>
        </w:rPr>
        <w:t>无障碍纳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入信息化建设规划并监督实施。政府政务信息公开要采取无障碍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措施，公共服务机构要提供语音、文字提示和</w:t>
      </w:r>
      <w:r>
        <w:rPr>
          <w:rFonts w:ascii="仿宋" w:hAnsi="仿宋" w:eastAsia="仿宋" w:cs="仿宋"/>
          <w:spacing w:val="4"/>
          <w:sz w:val="31"/>
          <w:szCs w:val="31"/>
        </w:rPr>
        <w:t>盲文、手语等无障</w:t>
      </w:r>
    </w:p>
    <w:p>
      <w:pPr>
        <w:spacing w:before="1" w:line="221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碍服务。图书和声像资源数字化建设要实现信息无障碍。</w:t>
      </w:r>
    </w:p>
    <w:p>
      <w:pPr>
        <w:spacing w:before="174" w:line="223" w:lineRule="auto"/>
        <w:ind w:left="87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9"/>
          <w:sz w:val="31"/>
          <w:szCs w:val="31"/>
        </w:rPr>
        <w:t>(七)文化体育服务</w:t>
      </w:r>
    </w:p>
    <w:p>
      <w:pPr>
        <w:spacing w:before="196" w:line="334" w:lineRule="auto"/>
        <w:ind w:left="25" w:right="5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</w:t>
      </w:r>
      <w:r>
        <w:rPr>
          <w:rFonts w:ascii="仿宋" w:hAnsi="仿宋" w:eastAsia="仿宋" w:cs="仿宋"/>
          <w:spacing w:val="1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深入贯彻落实《全民健身条例》,将残疾人体育纳入全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民健身计划，采取多种形式普及残疾人体育知识。鼓励残疾人广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泛参与基层文化体育活动，对获得优异成绩的残疾人艺</w:t>
      </w:r>
      <w:r>
        <w:rPr>
          <w:rFonts w:ascii="仿宋" w:hAnsi="仿宋" w:eastAsia="仿宋" w:cs="仿宋"/>
          <w:spacing w:val="5"/>
          <w:sz w:val="31"/>
          <w:szCs w:val="31"/>
        </w:rPr>
        <w:t>术人才、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运动员及其教练员给予与健全人同等的表彰和奖励。建立残疾人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文化人才和优秀运动员的培养、选拔、输送、激</w:t>
      </w:r>
      <w:r>
        <w:rPr>
          <w:rFonts w:ascii="仿宋" w:hAnsi="仿宋" w:eastAsia="仿宋" w:cs="仿宋"/>
          <w:spacing w:val="4"/>
          <w:sz w:val="31"/>
          <w:szCs w:val="31"/>
        </w:rPr>
        <w:t>励机制，妥善解</w:t>
      </w:r>
    </w:p>
    <w:p>
      <w:pPr>
        <w:spacing w:line="222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决其就业就学问题。</w:t>
      </w:r>
    </w:p>
    <w:p>
      <w:pPr>
        <w:spacing w:before="182" w:line="335" w:lineRule="auto"/>
        <w:ind w:left="25" w:right="80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2.</w:t>
      </w:r>
      <w:r>
        <w:rPr>
          <w:rFonts w:ascii="仿宋" w:hAnsi="仿宋" w:eastAsia="仿宋" w:cs="仿宋"/>
          <w:spacing w:val="1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区图书馆、博物馆、文化馆和镇、乡(街道)综合文化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站等公共文化场所免费对残疾人开放，并为他们参加活动提供方</w:t>
      </w:r>
    </w:p>
    <w:p>
      <w:pPr>
        <w:spacing w:line="223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便。</w:t>
      </w:r>
    </w:p>
    <w:p>
      <w:pPr>
        <w:spacing w:before="180" w:line="561" w:lineRule="exact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3.</w:t>
      </w:r>
      <w:r>
        <w:rPr>
          <w:rFonts w:ascii="仿宋" w:hAnsi="仿宋" w:eastAsia="仿宋" w:cs="仿宋"/>
          <w:spacing w:val="49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文化部门在开展农村文化三项活动中要把反映残疾人自</w:t>
      </w:r>
    </w:p>
    <w:p>
      <w:pPr>
        <w:spacing w:line="220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强不息的影视作品列入影片放映范围。</w:t>
      </w:r>
    </w:p>
    <w:p>
      <w:pPr>
        <w:spacing w:before="193" w:line="557" w:lineRule="exact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8"/>
          <w:sz w:val="31"/>
          <w:szCs w:val="31"/>
        </w:rPr>
        <w:t>4.</w:t>
      </w:r>
      <w:r>
        <w:rPr>
          <w:rFonts w:ascii="仿宋" w:hAnsi="仿宋" w:eastAsia="仿宋" w:cs="仿宋"/>
          <w:spacing w:val="59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要加大宣传力度，要积极创造条件免费开辟专题节目和</w:t>
      </w:r>
    </w:p>
    <w:p>
      <w:pPr>
        <w:spacing w:before="1" w:line="220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手语节目，影视作品和节目尽量加配字幕。</w:t>
      </w:r>
    </w:p>
    <w:p>
      <w:pPr>
        <w:sectPr>
          <w:footerReference r:id="rId17" w:type="default"/>
          <w:pgSz w:w="12100" w:h="16980"/>
          <w:pgMar w:top="1443" w:right="1366" w:bottom="1898" w:left="1815" w:header="0" w:footer="1589" w:gutter="0"/>
          <w:cols w:space="720" w:num="1"/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04" w:line="328" w:lineRule="auto"/>
        <w:ind w:left="384" w:right="91" w:firstLine="61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5.</w:t>
      </w:r>
      <w:r>
        <w:rPr>
          <w:rFonts w:ascii="仿宋" w:hAnsi="仿宋" w:eastAsia="仿宋" w:cs="仿宋"/>
          <w:spacing w:val="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文化、民政、教育等部门要支持残联和社会成立残疾人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艺术团体和组织。宣传、文化、人力资源和社会保</w:t>
      </w:r>
      <w:r>
        <w:rPr>
          <w:rFonts w:ascii="仿宋" w:hAnsi="仿宋" w:eastAsia="仿宋" w:cs="仿宋"/>
          <w:spacing w:val="-9"/>
          <w:sz w:val="32"/>
          <w:szCs w:val="32"/>
        </w:rPr>
        <w:t>障、残联等单</w:t>
      </w:r>
    </w:p>
    <w:p>
      <w:pPr>
        <w:spacing w:before="1" w:line="220" w:lineRule="auto"/>
        <w:ind w:left="3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位要举办残疾人艺术汇演，发现和培养残疾人特殊艺术人才。</w:t>
      </w:r>
    </w:p>
    <w:p>
      <w:pPr>
        <w:spacing w:before="182" w:line="221" w:lineRule="auto"/>
        <w:ind w:left="11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13"/>
          <w:sz w:val="32"/>
          <w:szCs w:val="32"/>
        </w:rPr>
        <w:t>(八)合法权益保障服务</w:t>
      </w:r>
    </w:p>
    <w:p>
      <w:pPr>
        <w:spacing w:before="183" w:line="323" w:lineRule="auto"/>
        <w:ind w:left="384" w:right="108" w:firstLine="61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1.</w:t>
      </w:r>
      <w:r>
        <w:rPr>
          <w:rFonts w:ascii="仿宋" w:hAnsi="仿宋" w:eastAsia="仿宋" w:cs="仿宋"/>
          <w:spacing w:val="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建立以司法行政部门、法律援助机构提供法律服务和法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律援助为主导，以有关部门、残联、社会力量等提供法律救助为</w:t>
      </w:r>
    </w:p>
    <w:p>
      <w:pPr>
        <w:spacing w:before="1" w:line="221" w:lineRule="auto"/>
        <w:ind w:left="3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补充的残疾人法律救助体系。</w:t>
      </w:r>
    </w:p>
    <w:p>
      <w:pPr>
        <w:spacing w:before="173" w:line="324" w:lineRule="auto"/>
        <w:ind w:left="384" w:right="152" w:firstLine="61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加强残疾人维权机构建设，建立残疾人法律救助工作协 </w:t>
      </w:r>
      <w:r>
        <w:rPr>
          <w:rFonts w:ascii="仿宋" w:hAnsi="仿宋" w:eastAsia="仿宋" w:cs="仿宋"/>
          <w:spacing w:val="4"/>
          <w:sz w:val="32"/>
          <w:szCs w:val="32"/>
        </w:rPr>
        <w:t>调机制。区残疾人法律援助中心和镇、乡(街道)法律援助站要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发挥职能作用，对符合条件并有救助需求的残疾人实施</w:t>
      </w:r>
      <w:r>
        <w:rPr>
          <w:rFonts w:ascii="仿宋" w:hAnsi="仿宋" w:eastAsia="仿宋" w:cs="仿宋"/>
          <w:spacing w:val="2"/>
          <w:sz w:val="32"/>
          <w:szCs w:val="32"/>
        </w:rPr>
        <w:t>法律救</w:t>
      </w:r>
    </w:p>
    <w:p>
      <w:pPr>
        <w:spacing w:line="223" w:lineRule="auto"/>
        <w:ind w:left="3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助。</w:t>
      </w:r>
    </w:p>
    <w:p>
      <w:pPr>
        <w:spacing w:before="172" w:line="323" w:lineRule="auto"/>
        <w:ind w:left="384" w:right="127" w:firstLine="61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3.</w:t>
      </w:r>
      <w:r>
        <w:rPr>
          <w:rFonts w:ascii="仿宋" w:hAnsi="仿宋" w:eastAsia="仿宋" w:cs="仿宋"/>
          <w:spacing w:val="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将合法权益受到侵害的贫困残疾人全部列入法律援助范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围。区残疾人法律援助中心和镇、乡(街道)法律援助站对涉残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案件，做到应援尽援。鼓励和扶持民间组织等通过</w:t>
      </w:r>
      <w:r>
        <w:rPr>
          <w:rFonts w:ascii="仿宋" w:hAnsi="仿宋" w:eastAsia="仿宋" w:cs="仿宋"/>
          <w:spacing w:val="-9"/>
          <w:sz w:val="32"/>
          <w:szCs w:val="32"/>
        </w:rPr>
        <w:t>多种形式为残</w:t>
      </w:r>
    </w:p>
    <w:p>
      <w:pPr>
        <w:spacing w:before="1" w:line="222" w:lineRule="auto"/>
        <w:ind w:left="3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疾人提供优先、优质、优惠的法律救助服务。</w:t>
      </w:r>
    </w:p>
    <w:p>
      <w:pPr>
        <w:spacing w:before="171" w:line="323" w:lineRule="auto"/>
        <w:ind w:left="384" w:right="157" w:firstLine="61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4.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完善残疾人信访工作机制，畅通信访渠道，健全领导负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责、部门包案、干部下访等制度，建立信访事项督查督</w:t>
      </w:r>
      <w:r>
        <w:rPr>
          <w:rFonts w:ascii="仿宋" w:hAnsi="仿宋" w:eastAsia="仿宋" w:cs="仿宋"/>
          <w:spacing w:val="-9"/>
          <w:sz w:val="32"/>
          <w:szCs w:val="32"/>
        </w:rPr>
        <w:t>办和突发</w:t>
      </w:r>
    </w:p>
    <w:p>
      <w:pPr>
        <w:spacing w:line="220" w:lineRule="auto"/>
        <w:ind w:left="3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事件、群体性事件应急处置机制。</w:t>
      </w:r>
    </w:p>
    <w:p>
      <w:pPr>
        <w:spacing w:before="182" w:line="323" w:lineRule="auto"/>
        <w:ind w:left="384" w:firstLine="61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5.</w:t>
      </w:r>
      <w:r>
        <w:rPr>
          <w:rFonts w:ascii="仿宋" w:hAnsi="仿宋" w:eastAsia="仿宋" w:cs="仿宋"/>
          <w:spacing w:val="-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加大普法宣传力度，将《中华人民共和国残疾人保</w:t>
      </w:r>
      <w:r>
        <w:rPr>
          <w:rFonts w:ascii="仿宋" w:hAnsi="仿宋" w:eastAsia="仿宋" w:cs="仿宋"/>
          <w:spacing w:val="-6"/>
          <w:sz w:val="32"/>
          <w:szCs w:val="32"/>
        </w:rPr>
        <w:t>障法》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和《江西省实施〈中华人民共和国残疾人保障法〉办法》等法律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</w:rPr>
        <w:t>法规列入全区普法教育重点内容，不断增强全社</w:t>
      </w:r>
      <w:r>
        <w:rPr>
          <w:rFonts w:ascii="仿宋" w:hAnsi="仿宋" w:eastAsia="仿宋" w:cs="仿宋"/>
          <w:spacing w:val="-9"/>
          <w:sz w:val="32"/>
          <w:szCs w:val="32"/>
        </w:rPr>
        <w:t>会维护残疾人权</w:t>
      </w:r>
    </w:p>
    <w:p>
      <w:pPr>
        <w:spacing w:before="1" w:line="221" w:lineRule="auto"/>
        <w:ind w:left="3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益的意识，增强残疾人学法、守法和依法维权意识。</w:t>
      </w:r>
    </w:p>
    <w:p>
      <w:pPr>
        <w:sectPr>
          <w:footerReference r:id="rId18" w:type="default"/>
          <w:pgSz w:w="12570" w:h="17300"/>
          <w:pgMar w:top="1470" w:right="1359" w:bottom="1949" w:left="1885" w:header="0" w:footer="1710" w:gutter="0"/>
          <w:cols w:space="720" w:num="1"/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07" w:line="225" w:lineRule="auto"/>
        <w:ind w:left="947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5"/>
          <w:sz w:val="33"/>
          <w:szCs w:val="33"/>
        </w:rPr>
        <w:t>(九)信息化建设和信息服务</w:t>
      </w:r>
    </w:p>
    <w:p>
      <w:pPr>
        <w:spacing w:before="146" w:line="221" w:lineRule="auto"/>
        <w:ind w:left="796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1.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建设残疾人口基础信息管理系统和残疾人社会保障与服</w:t>
      </w:r>
    </w:p>
    <w:p>
      <w:pPr>
        <w:spacing w:before="155" w:line="554" w:lineRule="exact"/>
        <w:ind w:left="37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position w:val="16"/>
          <w:sz w:val="33"/>
          <w:szCs w:val="33"/>
        </w:rPr>
        <w:t>务信息管理平台，实现其与社会保障和公共服务管理信</w:t>
      </w:r>
      <w:r>
        <w:rPr>
          <w:rFonts w:ascii="仿宋" w:hAnsi="仿宋" w:eastAsia="仿宋" w:cs="仿宋"/>
          <w:spacing w:val="-15"/>
          <w:position w:val="16"/>
          <w:sz w:val="33"/>
          <w:szCs w:val="33"/>
        </w:rPr>
        <w:t>息平台数</w:t>
      </w:r>
    </w:p>
    <w:p>
      <w:pPr>
        <w:spacing w:line="223" w:lineRule="auto"/>
        <w:ind w:left="37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据交换和资源共享。</w:t>
      </w:r>
    </w:p>
    <w:p>
      <w:pPr>
        <w:spacing w:before="147" w:line="549" w:lineRule="exact"/>
        <w:ind w:left="796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position w:val="15"/>
          <w:sz w:val="33"/>
          <w:szCs w:val="33"/>
        </w:rPr>
        <w:t>2.</w:t>
      </w:r>
      <w:r>
        <w:rPr>
          <w:rFonts w:ascii="仿宋" w:hAnsi="仿宋" w:eastAsia="仿宋" w:cs="仿宋"/>
          <w:spacing w:val="18"/>
          <w:position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position w:val="15"/>
          <w:sz w:val="33"/>
          <w:szCs w:val="33"/>
        </w:rPr>
        <w:t>加强残疾人社会保障和服务的统计及信息平台维护管理</w:t>
      </w:r>
    </w:p>
    <w:p>
      <w:pPr>
        <w:spacing w:line="220" w:lineRule="auto"/>
        <w:ind w:left="37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工作，开展好残疾人基本状况动态监测和调查</w:t>
      </w:r>
      <w:r>
        <w:rPr>
          <w:rFonts w:ascii="仿宋" w:hAnsi="仿宋" w:eastAsia="仿宋" w:cs="仿宋"/>
          <w:spacing w:val="-13"/>
          <w:sz w:val="33"/>
          <w:szCs w:val="33"/>
        </w:rPr>
        <w:t>。</w:t>
      </w:r>
    </w:p>
    <w:p>
      <w:pPr>
        <w:spacing w:before="153" w:line="222" w:lineRule="auto"/>
        <w:ind w:left="801"/>
        <w:outlineLvl w:val="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21"/>
          <w:sz w:val="33"/>
          <w:szCs w:val="33"/>
        </w:rPr>
        <w:t>四、加强组织领导，完善残疾人“两个体系”建设的体制机</w:t>
      </w:r>
    </w:p>
    <w:p>
      <w:pPr>
        <w:spacing w:before="157" w:line="222" w:lineRule="auto"/>
        <w:ind w:left="37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制</w:t>
      </w:r>
    </w:p>
    <w:p>
      <w:pPr>
        <w:spacing w:before="201" w:line="224" w:lineRule="auto"/>
        <w:ind w:left="927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8"/>
          <w:sz w:val="33"/>
          <w:szCs w:val="33"/>
        </w:rPr>
        <w:t>(一)加强组织领导</w:t>
      </w:r>
    </w:p>
    <w:p>
      <w:pPr>
        <w:spacing w:before="179" w:line="308" w:lineRule="auto"/>
        <w:ind w:left="37" w:right="66" w:firstLine="7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要把残疾人“两个体系”建设纳入当地国民经济和社会发展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总体规划、相关专项规划和年度计划，各有关部门和单位要将残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疾人“两个体系”建设列入职责范围和目标管理，区政府残疾人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工作委员会要加强统筹协调和监督检查，城乡基层组织要发挥在</w:t>
      </w:r>
      <w:r>
        <w:rPr>
          <w:rFonts w:ascii="仿宋" w:hAnsi="仿宋" w:eastAsia="仿宋" w:cs="仿宋"/>
          <w:spacing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残疾人“两个体系”建设中的基础性作用，将残疾人社</w:t>
      </w:r>
      <w:r>
        <w:rPr>
          <w:rFonts w:ascii="仿宋" w:hAnsi="仿宋" w:eastAsia="仿宋" w:cs="仿宋"/>
          <w:spacing w:val="-15"/>
          <w:sz w:val="33"/>
          <w:szCs w:val="33"/>
        </w:rPr>
        <w:t>会保障和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服务列入社区建设规划，要在落实上级有关政策的基础上，认真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履行职责，结合实际，通力合作，搞好配合，抓好各项政策措施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的落实，确保取得实效。按照城乡一体化要求，完善农村残疾人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保障制度和服务设施，加快推进城乡残疾人社会保障一体化和服</w:t>
      </w:r>
    </w:p>
    <w:p>
      <w:pPr>
        <w:spacing w:before="1" w:line="222" w:lineRule="auto"/>
        <w:ind w:left="37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务均等化。</w:t>
      </w:r>
    </w:p>
    <w:p>
      <w:pPr>
        <w:spacing w:before="241" w:line="225" w:lineRule="auto"/>
        <w:ind w:left="796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8"/>
          <w:sz w:val="33"/>
          <w:szCs w:val="33"/>
        </w:rPr>
        <w:t>(二)建立经费保障机制</w:t>
      </w:r>
    </w:p>
    <w:p>
      <w:pPr>
        <w:spacing w:before="156" w:line="600" w:lineRule="exact"/>
        <w:ind w:left="716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position w:val="19"/>
          <w:sz w:val="33"/>
          <w:szCs w:val="33"/>
        </w:rPr>
        <w:t>残疾人社会保障和服务等经费通过财政预算安排、社会捐助</w:t>
      </w:r>
    </w:p>
    <w:p>
      <w:pPr>
        <w:spacing w:before="2" w:line="220" w:lineRule="auto"/>
        <w:ind w:left="37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及个人与单位负担等多渠道筹集，其中财政投入随着国民经济发</w:t>
      </w:r>
    </w:p>
    <w:p>
      <w:pPr>
        <w:sectPr>
          <w:footerReference r:id="rId19" w:type="default"/>
          <w:pgSz w:w="12220" w:h="17060"/>
          <w:pgMar w:top="1450" w:right="1389" w:bottom="1904" w:left="1833" w:header="0" w:footer="1615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1" w:line="334" w:lineRule="auto"/>
        <w:ind w:left="208" w:right="2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展和财政收入增长逐步增加；在每年留存的福利彩</w:t>
      </w:r>
      <w:r>
        <w:rPr>
          <w:rFonts w:ascii="仿宋" w:hAnsi="仿宋" w:eastAsia="仿宋" w:cs="仿宋"/>
          <w:spacing w:val="3"/>
          <w:sz w:val="31"/>
          <w:szCs w:val="31"/>
        </w:rPr>
        <w:t>票和体育彩票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公益金中安排一定比例(按上级政府有关文件精神办)的资金，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专项用于残疾人康复、教育、扶贫、托养、体育</w:t>
      </w:r>
      <w:r>
        <w:rPr>
          <w:rFonts w:ascii="仿宋" w:hAnsi="仿宋" w:eastAsia="仿宋" w:cs="仿宋"/>
          <w:spacing w:val="3"/>
          <w:sz w:val="31"/>
          <w:szCs w:val="31"/>
        </w:rPr>
        <w:t>、法律援助、无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障碍改造等助残项目。将残疾人康复、教育、就业、托养、文化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体育、综合服务、无障碍建设等专业服务设施建设纳入城乡公益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性建设项目，在立项、规划和建设用地等方面优先安排，加大投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入，重点扶持。鼓励各类民间组织、企业、个人</w:t>
      </w:r>
      <w:r>
        <w:rPr>
          <w:rFonts w:ascii="仿宋" w:hAnsi="仿宋" w:eastAsia="仿宋" w:cs="仿宋"/>
          <w:spacing w:val="2"/>
          <w:sz w:val="31"/>
          <w:szCs w:val="31"/>
        </w:rPr>
        <w:t>和社会资本参与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发展残疾人服务业，在资金、用地、人才等方面予以扶持。充分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发挥红十字会、慈善协会等团体的作用，完善</w:t>
      </w:r>
      <w:r>
        <w:rPr>
          <w:rFonts w:ascii="仿宋" w:hAnsi="仿宋" w:eastAsia="仿宋" w:cs="仿宋"/>
          <w:spacing w:val="3"/>
          <w:sz w:val="31"/>
          <w:szCs w:val="31"/>
        </w:rPr>
        <w:t>支持残疾人事业发</w:t>
      </w:r>
    </w:p>
    <w:p>
      <w:pPr>
        <w:spacing w:before="1" w:line="221" w:lineRule="auto"/>
        <w:ind w:left="2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展的多元化筹资机制，大力发展残疾人慈善事业。</w:t>
      </w:r>
    </w:p>
    <w:p>
      <w:pPr>
        <w:spacing w:before="184" w:line="224" w:lineRule="auto"/>
        <w:ind w:left="104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</w:rPr>
        <w:t>(三)制定完善相关政策法规</w:t>
      </w:r>
    </w:p>
    <w:p>
      <w:pPr>
        <w:spacing w:before="197" w:line="333" w:lineRule="auto"/>
        <w:ind w:left="208" w:firstLine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根据上级精神，结合实际，出台实施《信州区优</w:t>
      </w:r>
      <w:r>
        <w:rPr>
          <w:rFonts w:ascii="仿宋" w:hAnsi="仿宋" w:eastAsia="仿宋" w:cs="仿宋"/>
          <w:spacing w:val="4"/>
          <w:sz w:val="31"/>
          <w:szCs w:val="31"/>
        </w:rPr>
        <w:t>待扶助残疾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人规定》,贯彻实施残疾人驾驶汽车的有关规定和措施。根据国 </w:t>
      </w:r>
      <w:r>
        <w:rPr>
          <w:rFonts w:ascii="仿宋" w:hAnsi="仿宋" w:eastAsia="仿宋" w:cs="仿宋"/>
          <w:spacing w:val="3"/>
          <w:sz w:val="31"/>
          <w:szCs w:val="31"/>
        </w:rPr>
        <w:t>家研究制定的无障碍建设条例、残疾预防和残疾人康复条例、残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疾人社会福利、特殊劳动权益及就业保护规定和修订的《残疾人</w:t>
      </w:r>
    </w:p>
    <w:p>
      <w:pPr>
        <w:spacing w:line="220" w:lineRule="auto"/>
        <w:ind w:left="2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教育条例》,做好贯彻实施工作。</w:t>
      </w:r>
    </w:p>
    <w:p>
      <w:pPr>
        <w:spacing w:before="189" w:line="223" w:lineRule="auto"/>
        <w:ind w:left="101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9"/>
          <w:sz w:val="31"/>
          <w:szCs w:val="31"/>
        </w:rPr>
        <w:t>(四)发挥残疾人组织作用</w:t>
      </w:r>
    </w:p>
    <w:p>
      <w:pPr>
        <w:spacing w:before="193" w:line="339" w:lineRule="auto"/>
        <w:ind w:left="208" w:right="64" w:firstLine="7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区残联受区政府委托，承办和管理残疾人康复、就业、职业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教育、托养等服务项目，做好残疾检查、评估、鉴定和</w:t>
      </w:r>
      <w:r>
        <w:rPr>
          <w:rFonts w:ascii="仿宋" w:hAnsi="仿宋" w:eastAsia="仿宋" w:cs="仿宋"/>
          <w:spacing w:val="3"/>
          <w:sz w:val="31"/>
          <w:szCs w:val="31"/>
        </w:rPr>
        <w:t>换发第二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代残疾人证工作，掌握残疾人社会保障和服务的基本情况、基本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数据。争取区人大、政协有残疾人组织的代表和委员，以便积极</w:t>
      </w:r>
    </w:p>
    <w:p>
      <w:pPr>
        <w:spacing w:before="1" w:line="221" w:lineRule="auto"/>
        <w:ind w:left="2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向政府反映残疾人的特殊困难和需求，协助政府做好有关政策法</w:t>
      </w:r>
    </w:p>
    <w:p>
      <w:pPr>
        <w:sectPr>
          <w:footerReference r:id="rId20" w:type="default"/>
          <w:pgSz w:w="12410" w:h="17190"/>
          <w:pgMar w:top="1461" w:right="1464" w:bottom="1998" w:left="1861" w:header="0" w:footer="1689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01" w:line="334" w:lineRule="auto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规、规划的制定和行业管理工作。加强全区残疾人专门协会建设，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发挥残疾人专门协会的代表、服务、维权职能，建立残疾人</w:t>
      </w:r>
      <w:r>
        <w:rPr>
          <w:rFonts w:ascii="仿宋" w:hAnsi="仿宋" w:eastAsia="仿宋" w:cs="仿宋"/>
          <w:spacing w:val="2"/>
          <w:sz w:val="31"/>
          <w:szCs w:val="31"/>
        </w:rPr>
        <w:t>骨干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6"/>
          <w:sz w:val="31"/>
          <w:szCs w:val="31"/>
        </w:rPr>
        <w:t>队伍。继续健全完善镇、乡(街道)残联及村(居)、社区残协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组织，重点抓好残疾人专职委员配备。深入开展调查摸底工作，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建立规范的残疾人需求与保障档案，做好残疾人需求分析</w:t>
      </w:r>
      <w:r>
        <w:rPr>
          <w:rFonts w:ascii="仿宋" w:hAnsi="仿宋" w:eastAsia="仿宋" w:cs="仿宋"/>
          <w:spacing w:val="3"/>
          <w:sz w:val="31"/>
          <w:szCs w:val="31"/>
        </w:rPr>
        <w:t>和转介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服务，促进和强化各项社会保障和服务措施的</w:t>
      </w:r>
      <w:r>
        <w:rPr>
          <w:rFonts w:ascii="仿宋" w:hAnsi="仿宋" w:eastAsia="仿宋" w:cs="仿宋"/>
          <w:spacing w:val="5"/>
          <w:sz w:val="31"/>
          <w:szCs w:val="31"/>
        </w:rPr>
        <w:t>落实。</w:t>
      </w:r>
    </w:p>
    <w:p>
      <w:pPr>
        <w:spacing w:before="207" w:line="222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五、</w:t>
      </w:r>
      <w:r>
        <w:rPr>
          <w:rFonts w:ascii="黑体" w:hAnsi="黑体" w:eastAsia="黑体" w:cs="黑体"/>
          <w:spacing w:val="-58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工作要求</w:t>
      </w:r>
    </w:p>
    <w:p>
      <w:pPr>
        <w:spacing w:before="186" w:line="223" w:lineRule="auto"/>
        <w:ind w:left="79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</w:rPr>
        <w:t>(一)成立工作领导机构</w:t>
      </w:r>
    </w:p>
    <w:p>
      <w:pPr>
        <w:spacing w:before="164" w:line="334" w:lineRule="auto"/>
        <w:ind w:right="107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成立信州区加快推进残疾人社会保障体系和服务</w:t>
      </w:r>
      <w:r>
        <w:rPr>
          <w:rFonts w:ascii="仿宋" w:hAnsi="仿宋" w:eastAsia="仿宋" w:cs="仿宋"/>
          <w:spacing w:val="14"/>
          <w:sz w:val="31"/>
          <w:szCs w:val="31"/>
        </w:rPr>
        <w:t>体系建设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工作领导小组(以下简称区领导小组，成员名单见附件一),研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究决定我区残疾人“两个体系”建设有关重大事项，协调有关部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门制定落实残疾人“两个体系”建设相关政策措施，指导我区残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疾人“两个体系”建设各项工作的全面深入开展。要将残疾人“两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个体系”建设纳入本区经济和社会发展规划及残疾人事业发展</w:t>
      </w:r>
      <w:r>
        <w:rPr>
          <w:rFonts w:ascii="仿宋" w:hAnsi="仿宋" w:eastAsia="仿宋" w:cs="仿宋"/>
          <w:spacing w:val="2"/>
          <w:sz w:val="31"/>
          <w:szCs w:val="31"/>
        </w:rPr>
        <w:t>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划，健全工作制度、分解任务、落实责任分工，切实加强残疾人</w:t>
      </w:r>
    </w:p>
    <w:p>
      <w:pPr>
        <w:spacing w:line="222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“两个体系”建设的领导。</w:t>
      </w:r>
    </w:p>
    <w:p>
      <w:pPr>
        <w:spacing w:before="193" w:line="224" w:lineRule="auto"/>
        <w:ind w:left="75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</w:rPr>
        <w:t>(二)加强宣传引导</w:t>
      </w:r>
    </w:p>
    <w:p>
      <w:pPr>
        <w:spacing w:before="164" w:line="340" w:lineRule="auto"/>
        <w:ind w:right="66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通过各种宣传媒体，运用各种宣传方式，大力宣传党中央、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省、市、区对促进残疾人事业发展的决策和部署，宣传加</w:t>
      </w:r>
      <w:r>
        <w:rPr>
          <w:rFonts w:ascii="仿宋" w:hAnsi="仿宋" w:eastAsia="仿宋" w:cs="仿宋"/>
          <w:spacing w:val="2"/>
          <w:sz w:val="31"/>
          <w:szCs w:val="31"/>
        </w:rPr>
        <w:t>快推进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残疾人“两个体系”建设的重要意义、政策措施、先</w:t>
      </w:r>
      <w:r>
        <w:rPr>
          <w:rFonts w:ascii="仿宋" w:hAnsi="仿宋" w:eastAsia="仿宋" w:cs="仿宋"/>
          <w:spacing w:val="2"/>
          <w:sz w:val="31"/>
          <w:szCs w:val="31"/>
        </w:rPr>
        <w:t>进典型和新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经验、新成效，营造良好的舆论氛围。区残联和各镇、乡(街道)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残联要积极动员社会力量，设立爱心助残基金和助残示范基地，</w:t>
      </w:r>
    </w:p>
    <w:p>
      <w:pPr>
        <w:sectPr>
          <w:footerReference r:id="rId21" w:type="default"/>
          <w:pgSz w:w="11900" w:h="16840"/>
          <w:pgMar w:top="1431" w:right="1233" w:bottom="1798" w:left="1760" w:header="0" w:footer="1489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335" w:lineRule="auto"/>
        <w:ind w:left="239" w:right="31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招募助残阳光使者，建立稳定的助残志愿者队伍，开展富有成效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的扶残助残活动，形成有影响力的助残活动品牌。大力弘扬人</w:t>
      </w:r>
      <w:r>
        <w:rPr>
          <w:rFonts w:ascii="仿宋" w:hAnsi="仿宋" w:eastAsia="仿宋" w:cs="仿宋"/>
          <w:spacing w:val="3"/>
          <w:sz w:val="31"/>
          <w:szCs w:val="31"/>
        </w:rPr>
        <w:t>道</w:t>
      </w:r>
    </w:p>
    <w:p>
      <w:pPr>
        <w:spacing w:before="1" w:line="221" w:lineRule="auto"/>
        <w:ind w:left="2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主义思想和中华民族传统美德，培育良好的社会风尚。</w:t>
      </w:r>
    </w:p>
    <w:p>
      <w:pPr>
        <w:spacing w:before="201" w:line="227" w:lineRule="auto"/>
        <w:ind w:left="104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0"/>
          <w:sz w:val="31"/>
          <w:szCs w:val="31"/>
        </w:rPr>
        <w:t>(三)切实加强监督和考核</w:t>
      </w:r>
    </w:p>
    <w:p>
      <w:pPr>
        <w:spacing w:before="163" w:line="334" w:lineRule="auto"/>
        <w:ind w:left="239" w:firstLine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区领导小组制定并实施残疾人“两个体系”建设的监</w:t>
      </w:r>
      <w:r>
        <w:rPr>
          <w:rFonts w:ascii="仿宋" w:hAnsi="仿宋" w:eastAsia="仿宋" w:cs="仿宋"/>
          <w:spacing w:val="-5"/>
          <w:sz w:val="31"/>
          <w:szCs w:val="31"/>
        </w:rPr>
        <w:t>测制度，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深入调查研究，加强检查督导，及时总结推广先进经验，认真查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4"/>
          <w:sz w:val="31"/>
          <w:szCs w:val="31"/>
        </w:rPr>
        <w:t>找并解决工作中的问题和薄弱环节，不断推进残疾人“两个体系”</w:t>
      </w:r>
    </w:p>
    <w:p>
      <w:pPr>
        <w:spacing w:line="222" w:lineRule="auto"/>
        <w:ind w:left="2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建设取得切实成效。</w:t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1" w:line="559" w:lineRule="exact"/>
        <w:ind w:left="8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18"/>
          <w:sz w:val="31"/>
          <w:szCs w:val="31"/>
        </w:rPr>
        <w:t>附件：1.信州区加快推进残疾人社会保障体系和服务体系</w:t>
      </w:r>
    </w:p>
    <w:p>
      <w:pPr>
        <w:spacing w:line="220" w:lineRule="auto"/>
        <w:ind w:left="23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建设工作领导小组成员名单</w:t>
      </w:r>
    </w:p>
    <w:p>
      <w:pPr>
        <w:spacing w:before="192" w:line="559" w:lineRule="exact"/>
        <w:ind w:left="18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8"/>
          <w:sz w:val="31"/>
          <w:szCs w:val="31"/>
        </w:rPr>
        <w:t>2.</w:t>
      </w:r>
      <w:r>
        <w:rPr>
          <w:rFonts w:ascii="仿宋" w:hAnsi="仿宋" w:eastAsia="仿宋" w:cs="仿宋"/>
          <w:spacing w:val="-1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信州区加快推进残疾人社会保障体系和服务体系</w:t>
      </w:r>
    </w:p>
    <w:p>
      <w:pPr>
        <w:spacing w:line="220" w:lineRule="auto"/>
        <w:ind w:left="23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建设工作职责分工</w:t>
      </w:r>
    </w:p>
    <w:p>
      <w:pPr>
        <w:sectPr>
          <w:footerReference r:id="rId22" w:type="default"/>
          <w:pgSz w:w="12340" w:h="17150"/>
          <w:pgMar w:top="1457" w:right="1125" w:bottom="1886" w:left="1851" w:header="0" w:footer="1637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04" w:line="224" w:lineRule="auto"/>
        <w:ind w:left="18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5"/>
          <w:sz w:val="32"/>
          <w:szCs w:val="32"/>
        </w:rPr>
        <w:t>附件1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43" w:line="225" w:lineRule="auto"/>
        <w:ind w:left="1518" w:right="273" w:hanging="72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信州区加快推进残疾人社会保障体系和</w:t>
      </w:r>
      <w:r>
        <w:rPr>
          <w:rFonts w:ascii="宋体" w:hAnsi="宋体" w:eastAsia="宋体" w:cs="宋体"/>
          <w:spacing w:val="5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服务体系建设领导小组成员名单</w:t>
      </w:r>
    </w:p>
    <w:p/>
    <w:p/>
    <w:p>
      <w:pPr>
        <w:spacing w:line="212" w:lineRule="exact"/>
      </w:pPr>
    </w:p>
    <w:tbl>
      <w:tblPr>
        <w:tblStyle w:val="4"/>
        <w:tblW w:w="6954" w:type="dxa"/>
        <w:tblInd w:w="78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7"/>
        <w:gridCol w:w="435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597" w:type="dxa"/>
            <w:vAlign w:val="top"/>
          </w:tcPr>
          <w:p>
            <w:pPr>
              <w:spacing w:before="1" w:line="221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0"/>
                <w:sz w:val="32"/>
                <w:szCs w:val="32"/>
              </w:rPr>
              <w:t>组</w:t>
            </w: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30"/>
                <w:sz w:val="32"/>
                <w:szCs w:val="32"/>
              </w:rPr>
              <w:t>长：</w:t>
            </w:r>
            <w:r>
              <w:rPr>
                <w:rFonts w:ascii="仿宋" w:hAnsi="仿宋" w:eastAsia="仿宋" w:cs="仿宋"/>
                <w:spacing w:val="96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30"/>
                <w:sz w:val="32"/>
                <w:szCs w:val="32"/>
              </w:rPr>
              <w:t>舒</w:t>
            </w:r>
            <w:r>
              <w:rPr>
                <w:rFonts w:ascii="仿宋" w:hAnsi="仿宋" w:eastAsia="仿宋" w:cs="仿宋"/>
                <w:spacing w:val="5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30"/>
                <w:sz w:val="32"/>
                <w:szCs w:val="32"/>
              </w:rPr>
              <w:t>展</w:t>
            </w:r>
          </w:p>
        </w:tc>
        <w:tc>
          <w:tcPr>
            <w:tcW w:w="4357" w:type="dxa"/>
            <w:vAlign w:val="top"/>
          </w:tcPr>
          <w:p>
            <w:pPr>
              <w:spacing w:line="224" w:lineRule="auto"/>
              <w:ind w:left="30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副区长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97" w:type="dxa"/>
            <w:vAlign w:val="top"/>
          </w:tcPr>
          <w:p>
            <w:pPr>
              <w:spacing w:before="115" w:line="221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副组长：</w:t>
            </w:r>
            <w:r>
              <w:rPr>
                <w:rFonts w:ascii="仿宋" w:hAnsi="仿宋" w:eastAsia="仿宋" w:cs="仿宋"/>
                <w:spacing w:val="67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杨国辉</w:t>
            </w:r>
          </w:p>
        </w:tc>
        <w:tc>
          <w:tcPr>
            <w:tcW w:w="4357" w:type="dxa"/>
            <w:vAlign w:val="top"/>
          </w:tcPr>
          <w:p>
            <w:pPr>
              <w:spacing w:before="115" w:line="229" w:lineRule="auto"/>
              <w:ind w:left="2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区政府办副主任、应急办主任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597" w:type="dxa"/>
            <w:vAlign w:val="top"/>
          </w:tcPr>
          <w:p>
            <w:pPr>
              <w:spacing w:before="118" w:line="222" w:lineRule="auto"/>
              <w:ind w:left="13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7"/>
                <w:sz w:val="32"/>
                <w:szCs w:val="32"/>
              </w:rPr>
              <w:t>蒋敏宁</w:t>
            </w:r>
          </w:p>
        </w:tc>
        <w:tc>
          <w:tcPr>
            <w:tcW w:w="4357" w:type="dxa"/>
            <w:vAlign w:val="top"/>
          </w:tcPr>
          <w:p>
            <w:pPr>
              <w:spacing w:before="118" w:line="223" w:lineRule="auto"/>
              <w:ind w:left="21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区残联理事长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597" w:type="dxa"/>
            <w:vAlign w:val="top"/>
          </w:tcPr>
          <w:p>
            <w:pPr>
              <w:spacing w:before="112" w:line="222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7"/>
                <w:sz w:val="32"/>
                <w:szCs w:val="32"/>
              </w:rPr>
              <w:t>成</w:t>
            </w:r>
            <w:r>
              <w:rPr>
                <w:rFonts w:ascii="仿宋" w:hAnsi="仿宋" w:eastAsia="仿宋" w:cs="仿宋"/>
                <w:spacing w:val="15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17"/>
                <w:sz w:val="32"/>
                <w:szCs w:val="32"/>
              </w:rPr>
              <w:t>员：</w:t>
            </w:r>
            <w:r>
              <w:rPr>
                <w:rFonts w:ascii="仿宋" w:hAnsi="仿宋" w:eastAsia="仿宋" w:cs="仿宋"/>
                <w:spacing w:val="75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32"/>
                <w:szCs w:val="32"/>
              </w:rPr>
              <w:t>祝林发</w:t>
            </w:r>
          </w:p>
        </w:tc>
        <w:tc>
          <w:tcPr>
            <w:tcW w:w="4357" w:type="dxa"/>
            <w:vAlign w:val="top"/>
          </w:tcPr>
          <w:p>
            <w:pPr>
              <w:spacing w:before="112" w:line="222" w:lineRule="auto"/>
              <w:ind w:left="29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区教体局副局长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597" w:type="dxa"/>
            <w:vAlign w:val="top"/>
          </w:tcPr>
          <w:p>
            <w:pPr>
              <w:spacing w:before="115" w:line="222" w:lineRule="auto"/>
              <w:ind w:left="13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>陈永华</w:t>
            </w:r>
          </w:p>
        </w:tc>
        <w:tc>
          <w:tcPr>
            <w:tcW w:w="4357" w:type="dxa"/>
            <w:vAlign w:val="top"/>
          </w:tcPr>
          <w:p>
            <w:pPr>
              <w:spacing w:before="115" w:line="221" w:lineRule="auto"/>
              <w:ind w:left="20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区低保局局长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597" w:type="dxa"/>
            <w:vAlign w:val="top"/>
          </w:tcPr>
          <w:p>
            <w:pPr>
              <w:spacing w:before="115" w:line="222" w:lineRule="auto"/>
              <w:ind w:left="13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2"/>
                <w:sz w:val="32"/>
                <w:szCs w:val="32"/>
              </w:rPr>
              <w:t>缪唯萍</w:t>
            </w:r>
          </w:p>
        </w:tc>
        <w:tc>
          <w:tcPr>
            <w:tcW w:w="4357" w:type="dxa"/>
            <w:vAlign w:val="top"/>
          </w:tcPr>
          <w:p>
            <w:pPr>
              <w:spacing w:before="116" w:line="221" w:lineRule="auto"/>
              <w:ind w:left="23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区人保局副局长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597" w:type="dxa"/>
            <w:vAlign w:val="top"/>
          </w:tcPr>
          <w:p>
            <w:pPr>
              <w:spacing w:before="116" w:line="222" w:lineRule="auto"/>
              <w:ind w:left="13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>祝爱华</w:t>
            </w:r>
          </w:p>
        </w:tc>
        <w:tc>
          <w:tcPr>
            <w:tcW w:w="4357" w:type="dxa"/>
            <w:vAlign w:val="top"/>
          </w:tcPr>
          <w:p>
            <w:pPr>
              <w:spacing w:before="117" w:line="223" w:lineRule="auto"/>
              <w:ind w:left="24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9"/>
                <w:sz w:val="32"/>
                <w:szCs w:val="32"/>
              </w:rPr>
              <w:t>区卫生局副局长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597" w:type="dxa"/>
            <w:vAlign w:val="top"/>
          </w:tcPr>
          <w:p>
            <w:pPr>
              <w:spacing w:before="115" w:line="222" w:lineRule="auto"/>
              <w:ind w:left="13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5"/>
                <w:sz w:val="32"/>
                <w:szCs w:val="32"/>
              </w:rPr>
              <w:t>林前飞</w:t>
            </w:r>
          </w:p>
        </w:tc>
        <w:tc>
          <w:tcPr>
            <w:tcW w:w="4357" w:type="dxa"/>
            <w:vAlign w:val="top"/>
          </w:tcPr>
          <w:p>
            <w:pPr>
              <w:spacing w:before="116" w:line="223" w:lineRule="auto"/>
              <w:ind w:left="19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区文广局副局长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597" w:type="dxa"/>
            <w:vAlign w:val="top"/>
          </w:tcPr>
          <w:p>
            <w:pPr>
              <w:spacing w:before="117" w:line="223" w:lineRule="auto"/>
              <w:ind w:left="13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>高莲英</w:t>
            </w:r>
          </w:p>
        </w:tc>
        <w:tc>
          <w:tcPr>
            <w:tcW w:w="4357" w:type="dxa"/>
            <w:vAlign w:val="top"/>
          </w:tcPr>
          <w:p>
            <w:pPr>
              <w:spacing w:before="117" w:line="223" w:lineRule="auto"/>
              <w:ind w:left="22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区财政局副局长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597" w:type="dxa"/>
            <w:vAlign w:val="top"/>
          </w:tcPr>
          <w:p>
            <w:pPr>
              <w:spacing w:before="115" w:line="222" w:lineRule="auto"/>
              <w:ind w:left="13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周</w:t>
            </w: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军</w:t>
            </w:r>
          </w:p>
        </w:tc>
        <w:tc>
          <w:tcPr>
            <w:tcW w:w="4357" w:type="dxa"/>
            <w:vAlign w:val="top"/>
          </w:tcPr>
          <w:p>
            <w:pPr>
              <w:spacing w:before="115" w:line="223" w:lineRule="auto"/>
              <w:ind w:left="22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区司法局副局长、公证处主任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97" w:type="dxa"/>
            <w:vAlign w:val="top"/>
          </w:tcPr>
          <w:p>
            <w:pPr>
              <w:spacing w:before="115" w:line="223" w:lineRule="auto"/>
              <w:ind w:left="13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9"/>
                <w:sz w:val="32"/>
                <w:szCs w:val="32"/>
              </w:rPr>
              <w:t>冯献敏</w:t>
            </w:r>
          </w:p>
        </w:tc>
        <w:tc>
          <w:tcPr>
            <w:tcW w:w="4357" w:type="dxa"/>
            <w:vAlign w:val="top"/>
          </w:tcPr>
          <w:p>
            <w:pPr>
              <w:spacing w:before="114" w:line="222" w:lineRule="auto"/>
              <w:ind w:left="20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市房管局信州分局工会主席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97" w:type="dxa"/>
            <w:vAlign w:val="top"/>
          </w:tcPr>
          <w:p>
            <w:pPr>
              <w:spacing w:before="116" w:line="223" w:lineRule="auto"/>
              <w:ind w:left="13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徐</w:t>
            </w:r>
            <w:r>
              <w:rPr>
                <w:rFonts w:ascii="仿宋" w:hAnsi="仿宋" w:eastAsia="仿宋" w:cs="仿宋"/>
                <w:spacing w:val="10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翔</w:t>
            </w:r>
          </w:p>
        </w:tc>
        <w:tc>
          <w:tcPr>
            <w:tcW w:w="4357" w:type="dxa"/>
            <w:vAlign w:val="top"/>
          </w:tcPr>
          <w:p>
            <w:pPr>
              <w:spacing w:before="116" w:line="222" w:lineRule="auto"/>
              <w:ind w:left="25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区建设局工会主席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597" w:type="dxa"/>
            <w:vAlign w:val="top"/>
          </w:tcPr>
          <w:p>
            <w:pPr>
              <w:spacing w:before="114" w:line="222" w:lineRule="auto"/>
              <w:ind w:left="13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3"/>
                <w:sz w:val="32"/>
                <w:szCs w:val="32"/>
              </w:rPr>
              <w:t>潘维福</w:t>
            </w:r>
          </w:p>
        </w:tc>
        <w:tc>
          <w:tcPr>
            <w:tcW w:w="4357" w:type="dxa"/>
            <w:vAlign w:val="top"/>
          </w:tcPr>
          <w:p>
            <w:pPr>
              <w:spacing w:before="115" w:line="222" w:lineRule="auto"/>
              <w:ind w:left="24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区规划局工会主席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97" w:type="dxa"/>
            <w:vAlign w:val="top"/>
          </w:tcPr>
          <w:p>
            <w:pPr>
              <w:spacing w:before="116" w:line="225" w:lineRule="auto"/>
              <w:ind w:left="13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金</w:t>
            </w:r>
            <w:r>
              <w:rPr>
                <w:rFonts w:ascii="仿宋" w:hAnsi="仿宋" w:eastAsia="仿宋" w:cs="仿宋"/>
                <w:spacing w:val="20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波</w:t>
            </w:r>
          </w:p>
        </w:tc>
        <w:tc>
          <w:tcPr>
            <w:tcW w:w="4357" w:type="dxa"/>
            <w:vAlign w:val="top"/>
          </w:tcPr>
          <w:p>
            <w:pPr>
              <w:spacing w:before="115" w:line="222" w:lineRule="auto"/>
              <w:ind w:left="24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区政府法制办副主任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597" w:type="dxa"/>
            <w:vAlign w:val="top"/>
          </w:tcPr>
          <w:p>
            <w:pPr>
              <w:spacing w:before="116" w:line="222" w:lineRule="auto"/>
              <w:ind w:left="13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李</w:t>
            </w:r>
            <w:r>
              <w:rPr>
                <w:rFonts w:ascii="仿宋" w:hAnsi="仿宋" w:eastAsia="仿宋" w:cs="仿宋"/>
                <w:spacing w:val="29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15"/>
                <w:sz w:val="32"/>
                <w:szCs w:val="32"/>
              </w:rPr>
              <w:t>霞</w:t>
            </w:r>
          </w:p>
        </w:tc>
        <w:tc>
          <w:tcPr>
            <w:tcW w:w="4357" w:type="dxa"/>
            <w:vAlign w:val="top"/>
          </w:tcPr>
          <w:p>
            <w:pPr>
              <w:spacing w:before="115" w:line="222" w:lineRule="auto"/>
              <w:ind w:left="24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区政府信息办副主任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97" w:type="dxa"/>
            <w:vAlign w:val="top"/>
          </w:tcPr>
          <w:p>
            <w:pPr>
              <w:spacing w:before="116" w:line="223" w:lineRule="auto"/>
              <w:ind w:left="13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何</w:t>
            </w:r>
            <w:r>
              <w:rPr>
                <w:rFonts w:ascii="仿宋" w:hAnsi="仿宋" w:eastAsia="仿宋" w:cs="仿宋"/>
                <w:spacing w:val="20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平</w:t>
            </w:r>
          </w:p>
        </w:tc>
        <w:tc>
          <w:tcPr>
            <w:tcW w:w="4357" w:type="dxa"/>
            <w:vAlign w:val="top"/>
          </w:tcPr>
          <w:p>
            <w:pPr>
              <w:spacing w:before="116" w:line="222" w:lineRule="auto"/>
              <w:ind w:left="25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区体育局副局长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597" w:type="dxa"/>
            <w:vAlign w:val="top"/>
          </w:tcPr>
          <w:p>
            <w:pPr>
              <w:spacing w:before="115" w:line="195" w:lineRule="auto"/>
              <w:ind w:left="13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6"/>
                <w:sz w:val="31"/>
                <w:szCs w:val="31"/>
              </w:rPr>
              <w:t>俞妙玲</w:t>
            </w:r>
          </w:p>
        </w:tc>
        <w:tc>
          <w:tcPr>
            <w:tcW w:w="4357" w:type="dxa"/>
            <w:vAlign w:val="top"/>
          </w:tcPr>
          <w:p>
            <w:pPr>
              <w:spacing w:before="115" w:line="195" w:lineRule="auto"/>
              <w:ind w:left="2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区农林水利局副局长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2180" w:h="17040"/>
          <w:pgMar w:top="1448" w:right="1827" w:bottom="1924" w:left="1827" w:header="0" w:footer="1635" w:gutter="0"/>
          <w:cols w:space="720" w:num="1"/>
        </w:sectPr>
      </w:pPr>
    </w:p>
    <w:p/>
    <w:p/>
    <w:p>
      <w:pPr>
        <w:spacing w:line="130" w:lineRule="exact"/>
      </w:pPr>
    </w:p>
    <w:tbl>
      <w:tblPr>
        <w:tblStyle w:val="4"/>
        <w:tblW w:w="3660" w:type="dxa"/>
        <w:tblInd w:w="213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47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88" w:type="dxa"/>
            <w:vAlign w:val="top"/>
          </w:tcPr>
          <w:p>
            <w:pPr>
              <w:spacing w:before="1" w:line="221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b/>
                <w:bCs/>
                <w:spacing w:val="-1"/>
                <w:sz w:val="31"/>
                <w:szCs w:val="31"/>
              </w:rPr>
              <w:t>陈建菲</w:t>
            </w:r>
          </w:p>
        </w:tc>
        <w:tc>
          <w:tcPr>
            <w:tcW w:w="2472" w:type="dxa"/>
            <w:vAlign w:val="top"/>
          </w:tcPr>
          <w:p>
            <w:pPr>
              <w:spacing w:line="223" w:lineRule="auto"/>
              <w:ind w:left="24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b/>
                <w:bCs/>
                <w:sz w:val="31"/>
                <w:szCs w:val="31"/>
              </w:rPr>
              <w:t>区编办副主任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88" w:type="dxa"/>
            <w:vAlign w:val="top"/>
          </w:tcPr>
          <w:p>
            <w:pPr>
              <w:spacing w:before="122" w:line="223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31"/>
                <w:szCs w:val="31"/>
              </w:rPr>
              <w:t>徐祖太</w:t>
            </w:r>
          </w:p>
        </w:tc>
        <w:tc>
          <w:tcPr>
            <w:tcW w:w="2472" w:type="dxa"/>
            <w:vAlign w:val="top"/>
          </w:tcPr>
          <w:p>
            <w:pPr>
              <w:spacing w:before="121" w:line="229" w:lineRule="auto"/>
              <w:ind w:left="26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spacing w:val="12"/>
                <w:sz w:val="30"/>
                <w:szCs w:val="30"/>
              </w:rPr>
              <w:t>区地税局副局长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88" w:type="dxa"/>
            <w:vAlign w:val="top"/>
          </w:tcPr>
          <w:p>
            <w:pPr>
              <w:spacing w:before="123" w:line="224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31"/>
                <w:szCs w:val="31"/>
              </w:rPr>
              <w:t>颜毓红</w:t>
            </w:r>
          </w:p>
        </w:tc>
        <w:tc>
          <w:tcPr>
            <w:tcW w:w="2472" w:type="dxa"/>
            <w:vAlign w:val="top"/>
          </w:tcPr>
          <w:p>
            <w:pPr>
              <w:spacing w:before="122" w:line="223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31"/>
                <w:szCs w:val="31"/>
              </w:rPr>
              <w:t>区扶贫办副主任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88" w:type="dxa"/>
            <w:vAlign w:val="top"/>
          </w:tcPr>
          <w:p>
            <w:pPr>
              <w:spacing w:before="121" w:line="195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spacing w:val="13"/>
                <w:sz w:val="30"/>
                <w:szCs w:val="30"/>
              </w:rPr>
              <w:t>熊慧玲</w:t>
            </w:r>
          </w:p>
        </w:tc>
        <w:tc>
          <w:tcPr>
            <w:tcW w:w="2472" w:type="dxa"/>
            <w:vAlign w:val="top"/>
          </w:tcPr>
          <w:p>
            <w:pPr>
              <w:spacing w:before="121" w:line="195" w:lineRule="auto"/>
              <w:ind w:left="23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spacing w:val="12"/>
                <w:sz w:val="30"/>
                <w:szCs w:val="30"/>
              </w:rPr>
              <w:t>区残联副理事长</w:t>
            </w:r>
          </w:p>
        </w:tc>
      </w:tr>
    </w:tbl>
    <w:p>
      <w:pPr>
        <w:spacing w:before="247" w:line="219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z w:val="31"/>
          <w:szCs w:val="31"/>
        </w:rPr>
        <w:t>领导小组下设办公室，办公室设在区残联，办公室主任由蒋</w:t>
      </w:r>
    </w:p>
    <w:p>
      <w:pPr>
        <w:spacing w:before="187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敏宁兼任。</w:t>
      </w:r>
    </w:p>
    <w:p>
      <w:pPr>
        <w:sectPr>
          <w:footerReference r:id="rId24" w:type="default"/>
          <w:pgSz w:w="11900" w:h="16840"/>
          <w:pgMar w:top="1431" w:right="1356" w:bottom="1897" w:left="1720" w:header="0" w:footer="1589" w:gutter="0"/>
          <w:cols w:space="720" w:num="1"/>
        </w:sect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08" w:line="224" w:lineRule="auto"/>
        <w:ind w:left="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1"/>
          <w:sz w:val="33"/>
          <w:szCs w:val="33"/>
        </w:rPr>
        <w:t>附件2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43" w:line="225" w:lineRule="auto"/>
        <w:ind w:left="1885" w:right="1355" w:hanging="44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加快推进残疾人社会保障体系和</w:t>
      </w:r>
      <w:r>
        <w:rPr>
          <w:rFonts w:ascii="宋体" w:hAnsi="宋体" w:eastAsia="宋体" w:cs="宋体"/>
          <w:spacing w:val="7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服务体系建设工作职责分工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07" w:line="221" w:lineRule="auto"/>
        <w:ind w:left="84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8"/>
          <w:sz w:val="33"/>
          <w:szCs w:val="33"/>
        </w:rPr>
        <w:t>(一)区残联</w:t>
      </w:r>
    </w:p>
    <w:p>
      <w:pPr>
        <w:spacing w:before="168" w:line="307" w:lineRule="auto"/>
        <w:ind w:firstLine="6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1.加强基层残疾人组织建设，配齐镇(乡)、街道及村(居)、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社区残疾人专职委员，落实好工作待遇。强化残疾人康复协调员</w:t>
      </w:r>
    </w:p>
    <w:p>
      <w:pPr>
        <w:spacing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队伍建设，充分发挥其作用。</w:t>
      </w:r>
    </w:p>
    <w:p>
      <w:pPr>
        <w:spacing w:before="160" w:line="308" w:lineRule="auto"/>
        <w:ind w:right="104" w:firstLine="6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2.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积极争取项目资金，建立残疾人康复就业托养中心及机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构。开展残疾人托养、康复、就业、宣传、信访维权、文体活动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等服务。</w:t>
      </w:r>
    </w:p>
    <w:p>
      <w:pPr>
        <w:spacing w:before="153" w:line="550" w:lineRule="exact"/>
        <w:ind w:left="6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position w:val="15"/>
          <w:sz w:val="33"/>
          <w:szCs w:val="33"/>
        </w:rPr>
        <w:t>3.</w:t>
      </w:r>
      <w:r>
        <w:rPr>
          <w:rFonts w:ascii="仿宋" w:hAnsi="仿宋" w:eastAsia="仿宋" w:cs="仿宋"/>
          <w:spacing w:val="13"/>
          <w:position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position w:val="15"/>
          <w:sz w:val="33"/>
          <w:szCs w:val="33"/>
        </w:rPr>
        <w:t>承担区推进残疾人“两个体系”建设领导小组委</w:t>
      </w:r>
      <w:r>
        <w:rPr>
          <w:rFonts w:ascii="仿宋" w:hAnsi="仿宋" w:eastAsia="仿宋" w:cs="仿宋"/>
          <w:spacing w:val="-10"/>
          <w:position w:val="15"/>
          <w:sz w:val="33"/>
          <w:szCs w:val="33"/>
        </w:rPr>
        <w:t>托的日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0"/>
          <w:sz w:val="33"/>
          <w:szCs w:val="33"/>
        </w:rPr>
        <w:t>常事务。</w:t>
      </w:r>
    </w:p>
    <w:p>
      <w:pPr>
        <w:spacing w:before="149" w:line="308" w:lineRule="auto"/>
        <w:ind w:right="138" w:firstLine="6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4.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依法推进残疾人就业保障金征收工作，对拒不缴纳残疾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人就业保障金的单位提交政府予以通报批评并提请法院强</w:t>
      </w:r>
      <w:r>
        <w:rPr>
          <w:rFonts w:ascii="仿宋" w:hAnsi="仿宋" w:eastAsia="仿宋" w:cs="仿宋"/>
          <w:spacing w:val="-5"/>
          <w:sz w:val="33"/>
          <w:szCs w:val="33"/>
        </w:rPr>
        <w:t>制执</w:t>
      </w:r>
    </w:p>
    <w:p>
      <w:pPr>
        <w:spacing w:before="2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行。</w:t>
      </w:r>
    </w:p>
    <w:p>
      <w:pPr>
        <w:spacing w:before="239" w:line="223" w:lineRule="auto"/>
        <w:ind w:left="79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8"/>
          <w:sz w:val="33"/>
          <w:szCs w:val="33"/>
        </w:rPr>
        <w:t>(二)区民政局</w:t>
      </w:r>
    </w:p>
    <w:p>
      <w:pPr>
        <w:spacing w:before="178" w:line="314" w:lineRule="auto"/>
        <w:ind w:right="140" w:firstLine="650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1.</w:t>
      </w:r>
      <w:r>
        <w:rPr>
          <w:rFonts w:ascii="仿宋" w:hAnsi="仿宋" w:eastAsia="仿宋" w:cs="仿宋"/>
          <w:spacing w:val="3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对参加了城镇居民基本医疗保险或新型农村合作医疗保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险的低保对象或患有17种病种的残疾人，报销后的医疗费用个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人承担部分仍有较大负担的，可由民政部门根据实际情况给予二</w:t>
      </w:r>
    </w:p>
    <w:p>
      <w:pPr>
        <w:spacing w:line="223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次救助。</w:t>
      </w:r>
    </w:p>
    <w:p>
      <w:pPr>
        <w:sectPr>
          <w:footerReference r:id="rId25" w:type="default"/>
          <w:pgSz w:w="12080" w:h="16960"/>
          <w:pgMar w:top="1441" w:right="1334" w:bottom="1904" w:left="1790" w:header="0" w:footer="1615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4" w:line="551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6"/>
          <w:sz w:val="32"/>
          <w:szCs w:val="32"/>
        </w:rPr>
        <w:t>2.</w:t>
      </w:r>
      <w:r>
        <w:rPr>
          <w:rFonts w:ascii="仿宋" w:hAnsi="仿宋" w:eastAsia="仿宋" w:cs="仿宋"/>
          <w:spacing w:val="-7"/>
          <w:position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16"/>
          <w:sz w:val="32"/>
          <w:szCs w:val="32"/>
        </w:rPr>
        <w:t>进一步完善并落实残疾人最低生活保障制度，将持证重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度残疾、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一户多残纳入城乡低保。</w:t>
      </w:r>
    </w:p>
    <w:p>
      <w:pPr>
        <w:spacing w:before="167" w:line="550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position w:val="16"/>
          <w:sz w:val="32"/>
          <w:szCs w:val="32"/>
        </w:rPr>
        <w:t>3.</w:t>
      </w:r>
      <w:r>
        <w:rPr>
          <w:rFonts w:ascii="仿宋" w:hAnsi="仿宋" w:eastAsia="仿宋" w:cs="仿宋"/>
          <w:spacing w:val="-33"/>
          <w:position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position w:val="16"/>
          <w:sz w:val="32"/>
          <w:szCs w:val="32"/>
        </w:rPr>
        <w:t>对“三无”残疾人，属城镇户口的，由社会福利院收</w:t>
      </w:r>
      <w:r>
        <w:rPr>
          <w:rFonts w:ascii="仿宋" w:hAnsi="仿宋" w:eastAsia="仿宋" w:cs="仿宋"/>
          <w:spacing w:val="-9"/>
          <w:position w:val="16"/>
          <w:sz w:val="32"/>
          <w:szCs w:val="32"/>
        </w:rPr>
        <w:t>养；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属农村户口的，纳入五保供养范围。</w:t>
      </w:r>
    </w:p>
    <w:p>
      <w:pPr>
        <w:spacing w:before="166" w:line="220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4.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落实对孤残儿童的综合性福利政策。</w:t>
      </w:r>
    </w:p>
    <w:p>
      <w:pPr>
        <w:spacing w:before="171" w:line="317" w:lineRule="auto"/>
        <w:ind w:right="45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ascii="仿宋" w:hAnsi="仿宋" w:eastAsia="仿宋" w:cs="仿宋"/>
          <w:spacing w:val="-11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全面落实重度残疾人低保救助政策。重点解决无法正常 </w:t>
      </w:r>
      <w:r>
        <w:rPr>
          <w:rFonts w:ascii="仿宋" w:hAnsi="仿宋" w:eastAsia="仿宋" w:cs="仿宋"/>
          <w:spacing w:val="-6"/>
          <w:sz w:val="32"/>
          <w:szCs w:val="32"/>
        </w:rPr>
        <w:t>就业、无法组建家庭、依靠父母供养生活的成年残疾人，解决因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与父母捆绑计算收入而不能纳入低保的现实问题，并将其单独认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定为低保对象。</w:t>
      </w:r>
    </w:p>
    <w:p>
      <w:pPr>
        <w:spacing w:before="165" w:line="551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17"/>
          <w:sz w:val="32"/>
          <w:szCs w:val="32"/>
        </w:rPr>
        <w:t>6.</w:t>
      </w:r>
      <w:r>
        <w:rPr>
          <w:rFonts w:ascii="仿宋" w:hAnsi="仿宋" w:eastAsia="仿宋" w:cs="仿宋"/>
          <w:spacing w:val="-12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17"/>
          <w:sz w:val="32"/>
          <w:szCs w:val="32"/>
        </w:rPr>
        <w:t>指导村民委员会在制定村规民约中加入扶残助残内容，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并保证政策落实到位。</w:t>
      </w:r>
    </w:p>
    <w:p>
      <w:pPr>
        <w:spacing w:before="172" w:line="547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6"/>
          <w:sz w:val="32"/>
          <w:szCs w:val="32"/>
        </w:rPr>
        <w:t>7.</w:t>
      </w:r>
      <w:r>
        <w:rPr>
          <w:rFonts w:ascii="仿宋" w:hAnsi="仿宋" w:eastAsia="仿宋" w:cs="仿宋"/>
          <w:spacing w:val="-5"/>
          <w:position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16"/>
          <w:sz w:val="32"/>
          <w:szCs w:val="32"/>
        </w:rPr>
        <w:t>按照彩票公益金的使用宗旨和上级要求，每年从本级福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利彩票公益金中安排一定比例资金作为残疾人事业</w:t>
      </w:r>
      <w:r>
        <w:rPr>
          <w:rFonts w:ascii="仿宋" w:hAnsi="仿宋" w:eastAsia="仿宋" w:cs="仿宋"/>
          <w:spacing w:val="-3"/>
          <w:sz w:val="32"/>
          <w:szCs w:val="32"/>
        </w:rPr>
        <w:t>专项经费。</w:t>
      </w:r>
    </w:p>
    <w:p>
      <w:pPr>
        <w:spacing w:before="173" w:line="223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5"/>
          <w:sz w:val="32"/>
          <w:szCs w:val="32"/>
        </w:rPr>
        <w:t>(三)区财政局</w:t>
      </w:r>
    </w:p>
    <w:p>
      <w:pPr>
        <w:spacing w:before="290" w:line="559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1.</w:t>
      </w:r>
      <w:r>
        <w:rPr>
          <w:rFonts w:ascii="仿宋" w:hAnsi="仿宋" w:eastAsia="仿宋" w:cs="仿宋"/>
          <w:spacing w:val="4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协助区残联做好机关、事业单位残疾人就业保障金的征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收工作。</w:t>
      </w:r>
    </w:p>
    <w:p>
      <w:pPr>
        <w:spacing w:before="181" w:line="563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7"/>
          <w:sz w:val="32"/>
          <w:szCs w:val="32"/>
        </w:rPr>
        <w:t>2.</w:t>
      </w:r>
      <w:r>
        <w:rPr>
          <w:rFonts w:ascii="仿宋" w:hAnsi="仿宋" w:eastAsia="仿宋" w:cs="仿宋"/>
          <w:spacing w:val="-18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position w:val="17"/>
          <w:sz w:val="32"/>
          <w:szCs w:val="32"/>
        </w:rPr>
        <w:t>按照相关政策安排残联基本支出经费和残疾人事业专项</w:t>
      </w:r>
    </w:p>
    <w:p>
      <w:pPr>
        <w:spacing w:before="2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经费。</w:t>
      </w:r>
    </w:p>
    <w:p>
      <w:pPr>
        <w:spacing w:before="170" w:line="562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7"/>
          <w:sz w:val="32"/>
          <w:szCs w:val="32"/>
        </w:rPr>
        <w:t>3.</w:t>
      </w:r>
      <w:r>
        <w:rPr>
          <w:rFonts w:ascii="仿宋" w:hAnsi="仿宋" w:eastAsia="仿宋" w:cs="仿宋"/>
          <w:spacing w:val="-19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position w:val="17"/>
          <w:sz w:val="32"/>
          <w:szCs w:val="32"/>
        </w:rPr>
        <w:t>按照省、市政府要求，足额拨付民生工程残疾人项目配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套经费。</w:t>
      </w:r>
    </w:p>
    <w:p>
      <w:pPr>
        <w:spacing w:before="208" w:line="230" w:lineRule="auto"/>
        <w:ind w:left="61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1"/>
          <w:sz w:val="32"/>
          <w:szCs w:val="32"/>
        </w:rPr>
        <w:t>(四)区人保局</w:t>
      </w:r>
    </w:p>
    <w:p>
      <w:pPr>
        <w:spacing w:before="181" w:line="221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1.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做好城镇残疾人加入职工基本医疗保险和居民基本医疗</w:t>
      </w:r>
    </w:p>
    <w:p>
      <w:pPr>
        <w:sectPr>
          <w:footerReference r:id="rId26" w:type="default"/>
          <w:pgSz w:w="11900" w:h="16840"/>
          <w:pgMar w:top="1431" w:right="1389" w:bottom="1831" w:left="1660" w:header="0" w:footer="1603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4" w:line="561" w:lineRule="exact"/>
        <w:ind w:left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17"/>
          <w:sz w:val="32"/>
          <w:szCs w:val="32"/>
        </w:rPr>
        <w:t>保险工作，逐步将符合规定的残疾人医疗康复项目纳入基本医</w:t>
      </w:r>
      <w:r>
        <w:rPr>
          <w:rFonts w:ascii="仿宋" w:hAnsi="仿宋" w:eastAsia="仿宋" w:cs="仿宋"/>
          <w:spacing w:val="-5"/>
          <w:position w:val="17"/>
          <w:sz w:val="32"/>
          <w:szCs w:val="32"/>
        </w:rPr>
        <w:t>疗</w:t>
      </w:r>
    </w:p>
    <w:p>
      <w:pPr>
        <w:spacing w:before="1" w:line="220" w:lineRule="auto"/>
        <w:ind w:left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保险支付范围。</w:t>
      </w:r>
    </w:p>
    <w:p>
      <w:pPr>
        <w:spacing w:before="175" w:line="553" w:lineRule="exact"/>
        <w:ind w:left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2.</w:t>
      </w:r>
      <w:r>
        <w:rPr>
          <w:rFonts w:ascii="仿宋" w:hAnsi="仿宋" w:eastAsia="仿宋" w:cs="仿宋"/>
          <w:spacing w:val="31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积极做好城乡残疾人职业技能培训工作。大力开展残疾</w:t>
      </w:r>
    </w:p>
    <w:p>
      <w:pPr>
        <w:spacing w:before="1" w:line="221" w:lineRule="auto"/>
        <w:ind w:left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人职业技能和盲人按摩培训，按规定给予职业技能培训补贴。</w:t>
      </w:r>
    </w:p>
    <w:p>
      <w:pPr>
        <w:spacing w:before="162" w:line="318" w:lineRule="auto"/>
        <w:ind w:left="5" w:right="47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加大对残疾人就业创业的扶持力度，政府</w:t>
      </w:r>
      <w:r>
        <w:rPr>
          <w:rFonts w:ascii="仿宋" w:hAnsi="仿宋" w:eastAsia="仿宋" w:cs="仿宋"/>
          <w:spacing w:val="-1"/>
          <w:sz w:val="32"/>
          <w:szCs w:val="32"/>
        </w:rPr>
        <w:t>开发的公益性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岗位要优先安置符合条件的残疾人或重度残疾人家庭成员。积极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开发基层社会管理和基层公共服务岗位等适合残疾人就业的公</w:t>
      </w:r>
    </w:p>
    <w:p>
      <w:pPr>
        <w:spacing w:before="1" w:line="221" w:lineRule="auto"/>
        <w:ind w:left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益岗位。</w:t>
      </w:r>
    </w:p>
    <w:p>
      <w:pPr>
        <w:spacing w:before="163" w:line="551" w:lineRule="exact"/>
        <w:ind w:left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6"/>
          <w:sz w:val="32"/>
          <w:szCs w:val="32"/>
        </w:rPr>
        <w:t>4.</w:t>
      </w:r>
      <w:r>
        <w:rPr>
          <w:rFonts w:ascii="仿宋" w:hAnsi="仿宋" w:eastAsia="仿宋" w:cs="仿宋"/>
          <w:spacing w:val="37"/>
          <w:position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16"/>
          <w:sz w:val="32"/>
          <w:szCs w:val="32"/>
        </w:rPr>
        <w:t>鼓励残疾人自主创业，对符合条件的残疾人申请小额担</w:t>
      </w:r>
    </w:p>
    <w:p>
      <w:pPr>
        <w:spacing w:before="2" w:line="220" w:lineRule="auto"/>
        <w:ind w:left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保贷款的，应当优先为其提供小额担保贷款。</w:t>
      </w:r>
    </w:p>
    <w:p>
      <w:pPr>
        <w:spacing w:before="169" w:line="317" w:lineRule="auto"/>
        <w:ind w:left="5" w:right="49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5.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推进残疾人就业服务机构规范化建设，切实加大残疾人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就业服务工作力度，不断完善覆盖全区的残疾</w:t>
      </w:r>
      <w:r>
        <w:rPr>
          <w:rFonts w:ascii="仿宋" w:hAnsi="仿宋" w:eastAsia="仿宋" w:cs="仿宋"/>
          <w:spacing w:val="-5"/>
          <w:sz w:val="32"/>
          <w:szCs w:val="32"/>
        </w:rPr>
        <w:t>人就业服务网络，</w:t>
      </w:r>
    </w:p>
    <w:p>
      <w:pPr>
        <w:spacing w:before="1" w:line="221" w:lineRule="auto"/>
        <w:ind w:left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方便残疾人就近获取就业服务信息，办理求职登记。</w:t>
      </w:r>
    </w:p>
    <w:p>
      <w:pPr>
        <w:spacing w:before="268" w:line="222" w:lineRule="auto"/>
        <w:ind w:left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6.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定期举办残疾人就业专项招聘会。</w:t>
      </w:r>
    </w:p>
    <w:p>
      <w:pPr>
        <w:spacing w:before="182" w:line="230" w:lineRule="auto"/>
        <w:ind w:left="656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6"/>
          <w:sz w:val="32"/>
          <w:szCs w:val="32"/>
        </w:rPr>
        <w:t>(五)区卫生局</w:t>
      </w:r>
    </w:p>
    <w:p>
      <w:pPr>
        <w:spacing w:before="131" w:line="220" w:lineRule="auto"/>
        <w:ind w:left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1.</w:t>
      </w:r>
      <w:r>
        <w:rPr>
          <w:rFonts w:ascii="仿宋" w:hAnsi="仿宋" w:eastAsia="仿宋" w:cs="仿宋"/>
          <w:spacing w:val="-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做好农村残疾人参加新型农村合作医疗的全面覆盖工作。</w:t>
      </w:r>
    </w:p>
    <w:p>
      <w:pPr>
        <w:spacing w:before="188" w:line="574" w:lineRule="exact"/>
        <w:ind w:left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18"/>
          <w:sz w:val="32"/>
          <w:szCs w:val="32"/>
        </w:rPr>
        <w:t>对持证农村重度残疾人和贫困残疾人参加新型农村合作医</w:t>
      </w:r>
      <w:r>
        <w:rPr>
          <w:rFonts w:ascii="仿宋" w:hAnsi="仿宋" w:eastAsia="仿宋" w:cs="仿宋"/>
          <w:spacing w:val="-6"/>
          <w:position w:val="18"/>
          <w:sz w:val="32"/>
          <w:szCs w:val="32"/>
        </w:rPr>
        <w:t>疗，其</w:t>
      </w:r>
    </w:p>
    <w:p>
      <w:pPr>
        <w:spacing w:line="222" w:lineRule="auto"/>
        <w:ind w:left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个人缴费部分争取政府财政资金统筹解决.</w:t>
      </w:r>
    </w:p>
    <w:p>
      <w:pPr>
        <w:spacing w:before="181" w:line="330" w:lineRule="auto"/>
        <w:ind w:left="5" w:right="58" w:firstLine="6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将符合规定的残疾人医疗康复项目纳入新农合</w:t>
      </w:r>
      <w:r>
        <w:rPr>
          <w:rFonts w:ascii="仿宋" w:hAnsi="仿宋" w:eastAsia="仿宋" w:cs="仿宋"/>
          <w:spacing w:val="-1"/>
          <w:sz w:val="32"/>
          <w:szCs w:val="32"/>
        </w:rPr>
        <w:t>支付范围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和将有关残疾人康复项目纳入基本医疗保障范围，稳步提高待</w:t>
      </w:r>
      <w:r>
        <w:rPr>
          <w:rFonts w:ascii="仿宋" w:hAnsi="仿宋" w:eastAsia="仿宋" w:cs="仿宋"/>
          <w:spacing w:val="-6"/>
          <w:sz w:val="32"/>
          <w:szCs w:val="32"/>
        </w:rPr>
        <w:t>遇</w:t>
      </w:r>
    </w:p>
    <w:p>
      <w:pPr>
        <w:spacing w:before="1" w:line="222" w:lineRule="auto"/>
        <w:ind w:left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水平，对贫困残疾人实施康复救助。</w:t>
      </w:r>
    </w:p>
    <w:p>
      <w:pPr>
        <w:spacing w:before="182" w:line="222" w:lineRule="auto"/>
        <w:ind w:left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3.</w:t>
      </w:r>
      <w:r>
        <w:rPr>
          <w:rFonts w:ascii="仿宋" w:hAnsi="仿宋" w:eastAsia="仿宋" w:cs="仿宋"/>
          <w:spacing w:val="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将残疾人康复业务知识纳入基层卫生人员的日常业务培</w:t>
      </w:r>
    </w:p>
    <w:p>
      <w:pPr>
        <w:sectPr>
          <w:footerReference r:id="rId27" w:type="default"/>
          <w:pgSz w:w="12160" w:h="17020"/>
          <w:pgMar w:top="1446" w:right="1440" w:bottom="1853" w:left="1824" w:header="0" w:footer="1565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04" w:line="601" w:lineRule="exact"/>
        <w:ind w:left="3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position w:val="20"/>
          <w:sz w:val="32"/>
          <w:szCs w:val="32"/>
        </w:rPr>
        <w:t>训的内容，全面提高镇、乡(街道)及村(居)、社区医生康复</w:t>
      </w:r>
    </w:p>
    <w:p>
      <w:pPr>
        <w:spacing w:line="222" w:lineRule="auto"/>
        <w:ind w:left="3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技术水平。</w:t>
      </w:r>
    </w:p>
    <w:p>
      <w:pPr>
        <w:spacing w:before="141" w:line="324" w:lineRule="auto"/>
        <w:ind w:left="375" w:right="149" w:firstLine="62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ascii="仿宋" w:hAnsi="仿宋" w:eastAsia="仿宋" w:cs="仿宋"/>
          <w:spacing w:val="-1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将残疾人康复工作纳入乡村卫生建设规划，建立健全</w:t>
      </w:r>
      <w:r>
        <w:rPr>
          <w:rFonts w:ascii="仿宋" w:hAnsi="仿宋" w:eastAsia="仿宋" w:cs="仿宋"/>
          <w:spacing w:val="-1"/>
          <w:sz w:val="32"/>
          <w:szCs w:val="32"/>
        </w:rPr>
        <w:t>康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复服务制度，建立完善的考评机制，确保到2015年底基</w:t>
      </w:r>
      <w:r>
        <w:rPr>
          <w:rFonts w:ascii="仿宋" w:hAnsi="仿宋" w:eastAsia="仿宋" w:cs="仿宋"/>
          <w:spacing w:val="4"/>
          <w:sz w:val="32"/>
          <w:szCs w:val="32"/>
        </w:rPr>
        <w:t>本实现</w:t>
      </w:r>
    </w:p>
    <w:p>
      <w:pPr>
        <w:spacing w:line="222" w:lineRule="auto"/>
        <w:ind w:left="3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残疾人“人人享有康复服务”。</w:t>
      </w:r>
    </w:p>
    <w:p>
      <w:pPr>
        <w:spacing w:before="185" w:line="222" w:lineRule="auto"/>
        <w:ind w:left="11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3"/>
          <w:sz w:val="32"/>
          <w:szCs w:val="32"/>
        </w:rPr>
        <w:t>(六)区教体局</w:t>
      </w:r>
    </w:p>
    <w:p>
      <w:pPr>
        <w:spacing w:before="162" w:line="324" w:lineRule="auto"/>
        <w:ind w:left="375" w:right="118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切实加强残疾儿童学前教育，积极开展残疾幼儿早期干 </w:t>
      </w:r>
      <w:r>
        <w:rPr>
          <w:rFonts w:ascii="仿宋" w:hAnsi="仿宋" w:eastAsia="仿宋" w:cs="仿宋"/>
          <w:spacing w:val="-6"/>
          <w:sz w:val="32"/>
          <w:szCs w:val="32"/>
        </w:rPr>
        <w:t>预、早期教育，积极鼓励、大力支持公、民办幼儿园依</w:t>
      </w:r>
      <w:r>
        <w:rPr>
          <w:rFonts w:ascii="仿宋" w:hAnsi="仿宋" w:eastAsia="仿宋" w:cs="仿宋"/>
          <w:spacing w:val="-7"/>
          <w:sz w:val="32"/>
          <w:szCs w:val="32"/>
        </w:rPr>
        <w:t>法接收残</w:t>
      </w:r>
    </w:p>
    <w:p>
      <w:pPr>
        <w:spacing w:line="223" w:lineRule="auto"/>
        <w:ind w:left="3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疾幼儿就近入园。</w:t>
      </w:r>
    </w:p>
    <w:p>
      <w:pPr>
        <w:spacing w:before="169" w:line="323" w:lineRule="auto"/>
        <w:ind w:left="375" w:right="112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2.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根据国家相关政策，做好残疾学生的学费减免，免费提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供教科书、补助生活费以及高中阶段残疾学生政府助学金发放</w:t>
      </w:r>
      <w:r>
        <w:rPr>
          <w:rFonts w:ascii="仿宋" w:hAnsi="仿宋" w:eastAsia="仿宋" w:cs="仿宋"/>
          <w:spacing w:val="-6"/>
          <w:sz w:val="32"/>
          <w:szCs w:val="32"/>
        </w:rPr>
        <w:t>等</w:t>
      </w:r>
    </w:p>
    <w:p>
      <w:pPr>
        <w:spacing w:line="220" w:lineRule="auto"/>
        <w:ind w:left="3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工作，为残疾学生提供保障和帮助。</w:t>
      </w:r>
    </w:p>
    <w:p>
      <w:pPr>
        <w:spacing w:before="179" w:line="220" w:lineRule="auto"/>
        <w:ind w:left="9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3.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做好残疾学生报考高校的招录工作。</w:t>
      </w:r>
    </w:p>
    <w:p>
      <w:pPr>
        <w:spacing w:before="181" w:line="560" w:lineRule="exact"/>
        <w:ind w:left="9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7"/>
          <w:sz w:val="32"/>
          <w:szCs w:val="32"/>
        </w:rPr>
        <w:t>4.</w:t>
      </w:r>
      <w:r>
        <w:rPr>
          <w:rFonts w:ascii="仿宋" w:hAnsi="仿宋" w:eastAsia="仿宋" w:cs="仿宋"/>
          <w:spacing w:val="1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position w:val="17"/>
          <w:sz w:val="32"/>
          <w:szCs w:val="32"/>
        </w:rPr>
        <w:t>逐步创造条件，对因身体条件不能到学校就读的适龄残</w:t>
      </w:r>
    </w:p>
    <w:p>
      <w:pPr>
        <w:spacing w:before="1" w:line="221" w:lineRule="auto"/>
        <w:ind w:left="3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疾儿童、少年，采取其他适当形式实施义务教育。</w:t>
      </w:r>
    </w:p>
    <w:p>
      <w:pPr>
        <w:spacing w:before="182" w:line="221" w:lineRule="auto"/>
        <w:ind w:left="113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2"/>
          <w:sz w:val="32"/>
          <w:szCs w:val="32"/>
        </w:rPr>
        <w:t>(七)区农业局</w:t>
      </w:r>
    </w:p>
    <w:p>
      <w:pPr>
        <w:spacing w:before="188" w:line="571" w:lineRule="exact"/>
        <w:ind w:left="9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18"/>
          <w:sz w:val="32"/>
          <w:szCs w:val="32"/>
        </w:rPr>
        <w:t>积极做好农村残疾人实用技术培训工作，加大对农村残疾人</w:t>
      </w:r>
    </w:p>
    <w:p>
      <w:pPr>
        <w:spacing w:before="2" w:line="220" w:lineRule="auto"/>
        <w:ind w:left="3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种植业、养殖业的扶持力度技术支持。</w:t>
      </w:r>
    </w:p>
    <w:p>
      <w:pPr>
        <w:spacing w:before="172" w:line="227" w:lineRule="auto"/>
        <w:ind w:left="1125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3"/>
          <w:sz w:val="32"/>
          <w:szCs w:val="32"/>
        </w:rPr>
        <w:t>(八)区司法局</w:t>
      </w:r>
    </w:p>
    <w:p>
      <w:pPr>
        <w:spacing w:before="180" w:line="572" w:lineRule="exact"/>
        <w:ind w:left="9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8"/>
          <w:sz w:val="32"/>
          <w:szCs w:val="32"/>
        </w:rPr>
        <w:t>1.</w:t>
      </w:r>
      <w:r>
        <w:rPr>
          <w:rFonts w:ascii="仿宋" w:hAnsi="仿宋" w:eastAsia="仿宋" w:cs="仿宋"/>
          <w:spacing w:val="27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position w:val="18"/>
          <w:sz w:val="32"/>
          <w:szCs w:val="32"/>
        </w:rPr>
        <w:t>认真实施相关法律法规，切实加强残疾人维权工作，全</w:t>
      </w:r>
    </w:p>
    <w:p>
      <w:pPr>
        <w:spacing w:before="1" w:line="220" w:lineRule="auto"/>
        <w:ind w:left="3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面保障残疾人合法权益。</w:t>
      </w:r>
    </w:p>
    <w:p>
      <w:pPr>
        <w:spacing w:before="187" w:line="221" w:lineRule="auto"/>
        <w:ind w:left="9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2.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将《中华人民共和国残疾人保障法》列入“六五普法”</w:t>
      </w:r>
    </w:p>
    <w:p>
      <w:pPr>
        <w:sectPr>
          <w:footerReference r:id="rId28" w:type="default"/>
          <w:pgSz w:w="12630" w:h="17350"/>
          <w:pgMar w:top="1474" w:right="1427" w:bottom="1949" w:left="1894" w:header="0" w:footer="1681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0" w:line="222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重点内容。</w:t>
      </w:r>
    </w:p>
    <w:p>
      <w:pPr>
        <w:spacing w:before="182" w:line="550" w:lineRule="exact"/>
        <w:ind w:left="7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7"/>
          <w:sz w:val="31"/>
          <w:szCs w:val="31"/>
        </w:rPr>
        <w:t>3.</w:t>
      </w:r>
      <w:r>
        <w:rPr>
          <w:rFonts w:ascii="仿宋" w:hAnsi="仿宋" w:eastAsia="仿宋" w:cs="仿宋"/>
          <w:spacing w:val="2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17"/>
          <w:sz w:val="31"/>
          <w:szCs w:val="31"/>
        </w:rPr>
        <w:t>建立和完善工作机制，做好残疾人法律服务和法律援</w:t>
      </w:r>
      <w:r>
        <w:rPr>
          <w:rFonts w:ascii="仿宋" w:hAnsi="仿宋" w:eastAsia="仿宋" w:cs="仿宋"/>
          <w:spacing w:val="9"/>
          <w:position w:val="17"/>
          <w:sz w:val="31"/>
          <w:szCs w:val="31"/>
        </w:rPr>
        <w:t>助</w:t>
      </w:r>
    </w:p>
    <w:p>
      <w:pPr>
        <w:spacing w:line="220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工作。区、乡两级法律援助机构对涉残案件，做到应援尽援。</w:t>
      </w:r>
    </w:p>
    <w:p>
      <w:pPr>
        <w:spacing w:before="182" w:line="550" w:lineRule="exact"/>
        <w:ind w:left="7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7"/>
          <w:sz w:val="31"/>
          <w:szCs w:val="31"/>
        </w:rPr>
        <w:t>4.</w:t>
      </w:r>
      <w:r>
        <w:rPr>
          <w:rFonts w:ascii="仿宋" w:hAnsi="仿宋" w:eastAsia="仿宋" w:cs="仿宋"/>
          <w:spacing w:val="-49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17"/>
          <w:sz w:val="31"/>
          <w:szCs w:val="31"/>
        </w:rPr>
        <w:t>加强残疾人事业法律法规宣传，提高社会维护残疾人合</w:t>
      </w:r>
    </w:p>
    <w:p>
      <w:pPr>
        <w:spacing w:before="1"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法权益的意识和残疾人的法制观念。</w:t>
      </w:r>
    </w:p>
    <w:p>
      <w:pPr>
        <w:spacing w:before="217" w:line="230" w:lineRule="auto"/>
        <w:ind w:left="77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(九)区建设局</w:t>
      </w:r>
    </w:p>
    <w:p>
      <w:pPr>
        <w:spacing w:before="184" w:line="551" w:lineRule="exact"/>
        <w:ind w:left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17"/>
          <w:sz w:val="31"/>
          <w:szCs w:val="31"/>
        </w:rPr>
        <w:t>1.</w:t>
      </w:r>
      <w:r>
        <w:rPr>
          <w:rFonts w:ascii="仿宋" w:hAnsi="仿宋" w:eastAsia="仿宋" w:cs="仿宋"/>
          <w:spacing w:val="92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position w:val="17"/>
          <w:sz w:val="31"/>
          <w:szCs w:val="31"/>
        </w:rPr>
        <w:t>认真落实《城市道路和建筑物无障碍设计规范》,实现</w:t>
      </w:r>
    </w:p>
    <w:p>
      <w:pPr>
        <w:spacing w:before="1"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道路无障碍，推进城市无障碍建设。</w:t>
      </w:r>
    </w:p>
    <w:p>
      <w:pPr>
        <w:spacing w:before="178" w:line="550" w:lineRule="exact"/>
        <w:ind w:left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7"/>
          <w:sz w:val="31"/>
          <w:szCs w:val="31"/>
        </w:rPr>
        <w:t>2.</w:t>
      </w:r>
      <w:r>
        <w:rPr>
          <w:rFonts w:ascii="仿宋" w:hAnsi="仿宋" w:eastAsia="仿宋" w:cs="仿宋"/>
          <w:spacing w:val="59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17"/>
          <w:sz w:val="31"/>
          <w:szCs w:val="31"/>
        </w:rPr>
        <w:t>将农村居住条件困难残疾人家庭优先纳入危房改造计划</w:t>
      </w:r>
    </w:p>
    <w:p>
      <w:pPr>
        <w:spacing w:before="1"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之中，改善农村贫困残疾人住房条件。</w:t>
      </w:r>
    </w:p>
    <w:p>
      <w:pPr>
        <w:spacing w:before="175" w:line="550" w:lineRule="exact"/>
        <w:ind w:left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7"/>
          <w:sz w:val="31"/>
          <w:szCs w:val="31"/>
        </w:rPr>
        <w:t>3.</w:t>
      </w:r>
      <w:r>
        <w:rPr>
          <w:rFonts w:ascii="仿宋" w:hAnsi="仿宋" w:eastAsia="仿宋" w:cs="仿宋"/>
          <w:spacing w:val="46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17"/>
          <w:sz w:val="31"/>
          <w:szCs w:val="31"/>
        </w:rPr>
        <w:t>乡镇应对本辖区内农村贫困残疾人翻建或修缮危陋破损</w:t>
      </w:r>
    </w:p>
    <w:p>
      <w:pPr>
        <w:spacing w:before="1" w:line="220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住房给予资助，并列入建设部门的计划和规划。</w:t>
      </w:r>
    </w:p>
    <w:p>
      <w:pPr>
        <w:spacing w:before="221" w:line="230" w:lineRule="auto"/>
        <w:ind w:left="77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(十)区规划局</w:t>
      </w:r>
    </w:p>
    <w:p>
      <w:pPr>
        <w:spacing w:before="172" w:line="563" w:lineRule="exact"/>
        <w:ind w:left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8"/>
          <w:sz w:val="31"/>
          <w:szCs w:val="31"/>
        </w:rPr>
        <w:t>1.</w:t>
      </w:r>
      <w:r>
        <w:rPr>
          <w:rFonts w:ascii="仿宋" w:hAnsi="仿宋" w:eastAsia="仿宋" w:cs="仿宋"/>
          <w:spacing w:val="96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在城市规划设计及重大项目开发时，应严格按照《城市</w:t>
      </w:r>
    </w:p>
    <w:p>
      <w:pPr>
        <w:spacing w:before="1"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道路和建筑无障碍设计规范》中有关规定实施。</w:t>
      </w:r>
    </w:p>
    <w:p>
      <w:pPr>
        <w:spacing w:before="190" w:line="333" w:lineRule="auto"/>
        <w:ind w:left="17" w:right="144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城市道路及公共设施、居民小区要实现100%无障碍。对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已建成的各类公共设施要有计划的逐步实现无障碍改造。农村要</w:t>
      </w:r>
    </w:p>
    <w:p>
      <w:pPr>
        <w:spacing w:before="1"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参照城市无障碍标准，逐步实施改造。</w:t>
      </w:r>
    </w:p>
    <w:p>
      <w:pPr>
        <w:spacing w:before="203" w:line="229" w:lineRule="auto"/>
        <w:ind w:left="77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</w:rPr>
        <w:t>(十一)区政府信息办</w:t>
      </w:r>
    </w:p>
    <w:p>
      <w:pPr>
        <w:spacing w:before="170" w:line="600" w:lineRule="exact"/>
        <w:ind w:left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1"/>
          <w:sz w:val="31"/>
          <w:szCs w:val="31"/>
        </w:rPr>
        <w:t>积极推进政府网站及残疾人组织网站信息无障碍建设，逐步</w:t>
      </w:r>
    </w:p>
    <w:p>
      <w:pPr>
        <w:spacing w:before="1"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达到无障碍网站设计标准，更好地为残疾人服务。</w:t>
      </w:r>
    </w:p>
    <w:p>
      <w:pPr>
        <w:spacing w:before="190" w:line="227" w:lineRule="auto"/>
        <w:ind w:left="77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8"/>
          <w:sz w:val="31"/>
          <w:szCs w:val="31"/>
        </w:rPr>
        <w:t>(十二)区文广局</w:t>
      </w:r>
    </w:p>
    <w:p>
      <w:pPr>
        <w:sectPr>
          <w:footerReference r:id="rId29" w:type="default"/>
          <w:pgSz w:w="12080" w:h="16970"/>
          <w:pgMar w:top="1442" w:right="1333" w:bottom="1827" w:left="1812" w:header="0" w:footer="1519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4" w:line="323" w:lineRule="auto"/>
        <w:ind w:left="97" w:right="73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1.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免费向残疾人开放公共文化活动场所(商业</w:t>
      </w:r>
      <w:r>
        <w:rPr>
          <w:rFonts w:ascii="仿宋" w:hAnsi="仿宋" w:eastAsia="仿宋" w:cs="仿宋"/>
          <w:spacing w:val="2"/>
          <w:sz w:val="32"/>
          <w:szCs w:val="32"/>
        </w:rPr>
        <w:t>演出除外)。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区图书馆要建立残疾人阅览室，在环境设施、信息交流无障碍及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特别服务等方面提供必要的条件。开展送书(音像资料、盲</w:t>
      </w:r>
      <w:r>
        <w:rPr>
          <w:rFonts w:ascii="仿宋" w:hAnsi="仿宋" w:eastAsia="仿宋" w:cs="仿宋"/>
          <w:sz w:val="32"/>
          <w:szCs w:val="32"/>
        </w:rPr>
        <w:t>文图</w:t>
      </w:r>
    </w:p>
    <w:p>
      <w:pPr>
        <w:spacing w:before="1" w:line="220" w:lineRule="auto"/>
        <w:ind w:left="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书和盲人有声读物)上门活动。</w:t>
      </w:r>
    </w:p>
    <w:p>
      <w:pPr>
        <w:spacing w:before="177" w:line="323" w:lineRule="auto"/>
        <w:ind w:left="97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ascii="仿宋" w:hAnsi="仿宋" w:eastAsia="仿宋" w:cs="仿宋"/>
          <w:spacing w:val="12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加强基层残疾人文化活动阵地建设，深入开展文化进社 </w:t>
      </w:r>
      <w:r>
        <w:rPr>
          <w:rFonts w:ascii="仿宋" w:hAnsi="仿宋" w:eastAsia="仿宋" w:cs="仿宋"/>
          <w:spacing w:val="-7"/>
          <w:sz w:val="32"/>
          <w:szCs w:val="32"/>
        </w:rPr>
        <w:t>区、进乡村、进残疾人家庭活动；将残疾人文化生活融入</w:t>
      </w:r>
      <w:r>
        <w:rPr>
          <w:rFonts w:ascii="仿宋" w:hAnsi="仿宋" w:eastAsia="仿宋" w:cs="仿宋"/>
          <w:spacing w:val="-8"/>
          <w:sz w:val="32"/>
          <w:szCs w:val="32"/>
        </w:rPr>
        <w:t>公共文</w:t>
      </w:r>
    </w:p>
    <w:p>
      <w:pPr>
        <w:spacing w:before="1" w:line="220" w:lineRule="auto"/>
        <w:ind w:left="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化服务活动，选拔培养残疾人文艺人才，参加各类比赛。</w:t>
      </w:r>
    </w:p>
    <w:p>
      <w:pPr>
        <w:spacing w:before="174" w:line="560" w:lineRule="exact"/>
        <w:ind w:left="7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7"/>
          <w:sz w:val="32"/>
          <w:szCs w:val="32"/>
        </w:rPr>
        <w:t>3.</w:t>
      </w:r>
      <w:r>
        <w:rPr>
          <w:rFonts w:ascii="仿宋" w:hAnsi="仿宋" w:eastAsia="仿宋" w:cs="仿宋"/>
          <w:spacing w:val="-36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position w:val="17"/>
          <w:sz w:val="32"/>
          <w:szCs w:val="32"/>
        </w:rPr>
        <w:t>在区残联协助下，在电视新闻等媒体开办残疾人手语栏，</w:t>
      </w:r>
    </w:p>
    <w:p>
      <w:pPr>
        <w:spacing w:line="219" w:lineRule="auto"/>
        <w:ind w:left="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在广播电台等其它媒体开办残疾人专题节目。</w:t>
      </w:r>
    </w:p>
    <w:p>
      <w:pPr>
        <w:spacing w:before="183" w:line="278" w:lineRule="auto"/>
        <w:ind w:left="916" w:right="13" w:hanging="200"/>
        <w:rPr>
          <w:rFonts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4.协同区残联做好农家书屋残疾人管理员岗前培训等工作。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9"/>
          <w:sz w:val="32"/>
          <w:szCs w:val="32"/>
        </w:rPr>
        <w:t>(十三)区体育局</w:t>
      </w:r>
    </w:p>
    <w:p>
      <w:pPr>
        <w:spacing w:before="175" w:line="562" w:lineRule="exact"/>
        <w:ind w:left="7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1.</w:t>
      </w:r>
      <w:r>
        <w:rPr>
          <w:rFonts w:ascii="仿宋" w:hAnsi="仿宋" w:eastAsia="仿宋" w:cs="仿宋"/>
          <w:spacing w:val="96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组织和扶持残疾人开展群众性体育活动，协同残联举办</w:t>
      </w:r>
    </w:p>
    <w:p>
      <w:pPr>
        <w:spacing w:before="1" w:line="221" w:lineRule="auto"/>
        <w:ind w:left="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特殊体育运动会，指导残疾人体育人才积极参加各级各类</w:t>
      </w:r>
      <w:r>
        <w:rPr>
          <w:rFonts w:ascii="仿宋" w:hAnsi="仿宋" w:eastAsia="仿宋" w:cs="仿宋"/>
          <w:spacing w:val="-4"/>
          <w:sz w:val="32"/>
          <w:szCs w:val="32"/>
        </w:rPr>
        <w:t>赛事。</w:t>
      </w:r>
    </w:p>
    <w:p>
      <w:pPr>
        <w:spacing w:before="178" w:line="222" w:lineRule="auto"/>
        <w:ind w:left="7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2.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体育公共活动场所及设施要为残疾人提供便利。</w:t>
      </w:r>
    </w:p>
    <w:p>
      <w:pPr>
        <w:spacing w:before="168" w:line="325" w:lineRule="auto"/>
        <w:ind w:left="97" w:right="76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3.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对在国际、全国性残疾人重大体育赛事中作出突出贡献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的单位予以表彰，对成绩突出的个人参照健全人运动员标准予以</w:t>
      </w:r>
    </w:p>
    <w:p>
      <w:pPr>
        <w:spacing w:line="222" w:lineRule="auto"/>
        <w:ind w:left="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奖励。</w:t>
      </w:r>
    </w:p>
    <w:p>
      <w:pPr>
        <w:spacing w:before="175" w:line="556" w:lineRule="exact"/>
        <w:ind w:left="7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17"/>
          <w:sz w:val="32"/>
          <w:szCs w:val="32"/>
        </w:rPr>
        <w:t>4.</w:t>
      </w:r>
      <w:r>
        <w:rPr>
          <w:rFonts w:ascii="仿宋" w:hAnsi="仿宋" w:eastAsia="仿宋" w:cs="仿宋"/>
          <w:spacing w:val="9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position w:val="17"/>
          <w:sz w:val="32"/>
          <w:szCs w:val="32"/>
        </w:rPr>
        <w:t>按照彩票公益金的使用宗旨和上级要求，每</w:t>
      </w:r>
      <w:r>
        <w:rPr>
          <w:rFonts w:ascii="仿宋" w:hAnsi="仿宋" w:eastAsia="仿宋" w:cs="仿宋"/>
          <w:position w:val="17"/>
          <w:sz w:val="32"/>
          <w:szCs w:val="32"/>
        </w:rPr>
        <w:t>年从本级体</w:t>
      </w:r>
    </w:p>
    <w:p>
      <w:pPr>
        <w:spacing w:before="1" w:line="220" w:lineRule="auto"/>
        <w:ind w:left="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育彩票公益金中安排一定比例资金作为残疾人事业专项经费。</w:t>
      </w:r>
    </w:p>
    <w:p>
      <w:pPr>
        <w:spacing w:before="182" w:line="286" w:lineRule="auto"/>
        <w:ind w:left="866" w:right="2483" w:hanging="150"/>
        <w:rPr>
          <w:rFonts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5.</w:t>
      </w:r>
      <w:r>
        <w:rPr>
          <w:rFonts w:ascii="仿宋" w:hAnsi="仿宋" w:eastAsia="仿宋" w:cs="仿宋"/>
          <w:spacing w:val="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把残疾人体育纳入全区全民健身计划。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1"/>
          <w:sz w:val="32"/>
          <w:szCs w:val="32"/>
        </w:rPr>
        <w:t>(十四)市房管局信州分局</w:t>
      </w:r>
    </w:p>
    <w:p>
      <w:pPr>
        <w:spacing w:before="165" w:line="220" w:lineRule="auto"/>
        <w:ind w:left="7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1.</w:t>
      </w:r>
      <w:r>
        <w:rPr>
          <w:rFonts w:ascii="仿宋" w:hAnsi="仿宋" w:eastAsia="仿宋" w:cs="仿宋"/>
          <w:spacing w:val="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对符合保障性住房条件的残疾人家庭做到应保尽保，优</w:t>
      </w:r>
    </w:p>
    <w:p>
      <w:pPr>
        <w:sectPr>
          <w:footerReference r:id="rId30" w:type="default"/>
          <w:pgSz w:w="12220" w:h="17060"/>
          <w:pgMar w:top="1450" w:right="1386" w:bottom="1883" w:left="1833" w:header="0" w:footer="1595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4" w:line="221" w:lineRule="auto"/>
        <w:ind w:left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先享受城镇廉租住房补贴，统一安排较低楼层，优先保障。</w:t>
      </w:r>
    </w:p>
    <w:p>
      <w:pPr>
        <w:spacing w:before="188" w:line="560" w:lineRule="exact"/>
        <w:ind w:left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7"/>
          <w:sz w:val="32"/>
          <w:szCs w:val="32"/>
        </w:rPr>
        <w:t>2.</w:t>
      </w:r>
      <w:r>
        <w:rPr>
          <w:rFonts w:ascii="仿宋" w:hAnsi="仿宋" w:eastAsia="仿宋" w:cs="仿宋"/>
          <w:spacing w:val="131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position w:val="17"/>
          <w:sz w:val="32"/>
          <w:szCs w:val="32"/>
        </w:rPr>
        <w:t>将全区城镇住房困难的低收入重度残疾人家庭或有两个</w:t>
      </w:r>
    </w:p>
    <w:p>
      <w:pPr>
        <w:spacing w:before="1" w:line="221" w:lineRule="auto"/>
        <w:ind w:left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及以上残疾人的家庭纳入廉租住房补贴范围。</w:t>
      </w:r>
    </w:p>
    <w:p>
      <w:pPr>
        <w:spacing w:before="175" w:line="562" w:lineRule="exact"/>
        <w:ind w:left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7"/>
          <w:sz w:val="32"/>
          <w:szCs w:val="32"/>
        </w:rPr>
        <w:t>3.</w:t>
      </w:r>
      <w:r>
        <w:rPr>
          <w:rFonts w:ascii="仿宋" w:hAnsi="仿宋" w:eastAsia="仿宋" w:cs="仿宋"/>
          <w:spacing w:val="137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position w:val="17"/>
          <w:sz w:val="32"/>
          <w:szCs w:val="32"/>
        </w:rPr>
        <w:t>对困难残疾人搬迁户给予适当照顾，改善残</w:t>
      </w: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疾人居住条</w:t>
      </w:r>
    </w:p>
    <w:p>
      <w:pPr>
        <w:spacing w:line="222" w:lineRule="auto"/>
        <w:ind w:left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件。</w:t>
      </w:r>
    </w:p>
    <w:p>
      <w:pPr>
        <w:spacing w:before="173" w:line="231" w:lineRule="auto"/>
        <w:ind w:left="84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9"/>
          <w:sz w:val="32"/>
          <w:szCs w:val="32"/>
        </w:rPr>
        <w:t>(十五)区编办</w:t>
      </w:r>
    </w:p>
    <w:p>
      <w:pPr>
        <w:spacing w:before="146" w:line="324" w:lineRule="auto"/>
        <w:ind w:left="15" w:right="100"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按照省政府办公厅《关于加快推进残疾人社会保障体系和服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sz w:val="32"/>
          <w:szCs w:val="32"/>
        </w:rPr>
        <w:t>务体系建设的实施意见》(赣府厅发〔2010〕61号)文件和</w:t>
      </w:r>
      <w:r>
        <w:rPr>
          <w:rFonts w:ascii="仿宋" w:hAnsi="仿宋" w:eastAsia="仿宋" w:cs="仿宋"/>
          <w:spacing w:val="12"/>
          <w:sz w:val="32"/>
          <w:szCs w:val="32"/>
        </w:rPr>
        <w:t>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构编制工作有关政策，加强残疾人康复、托养、教育、就业、维</w:t>
      </w:r>
    </w:p>
    <w:p>
      <w:pPr>
        <w:spacing w:before="1" w:line="222" w:lineRule="auto"/>
        <w:ind w:left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权等服务机构建设。</w:t>
      </w:r>
    </w:p>
    <w:p>
      <w:pPr>
        <w:spacing w:before="167" w:line="230" w:lineRule="auto"/>
        <w:ind w:left="81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20"/>
          <w:sz w:val="32"/>
          <w:szCs w:val="32"/>
        </w:rPr>
        <w:t>(十六)区地税局</w:t>
      </w:r>
    </w:p>
    <w:p>
      <w:pPr>
        <w:spacing w:before="154" w:line="323" w:lineRule="auto"/>
        <w:ind w:left="15" w:right="100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对残疾人个人取得的工资、薪金所得；个体工商户的生产经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营所得；对企事业单位的承包经营、承租经营所得；劳务报酬所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得；稿酬所得；特许权使用费所得，经主管地方税务机关批准可</w:t>
      </w:r>
    </w:p>
    <w:p>
      <w:pPr>
        <w:spacing w:before="1" w:line="219" w:lineRule="auto"/>
        <w:ind w:left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在两年内减半征收个人所得税。</w:t>
      </w:r>
    </w:p>
    <w:p>
      <w:pPr>
        <w:spacing w:before="188" w:line="228" w:lineRule="auto"/>
        <w:ind w:left="645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34"/>
          <w:sz w:val="32"/>
          <w:szCs w:val="32"/>
        </w:rPr>
        <w:t>(十七)区扶贫办</w:t>
      </w:r>
    </w:p>
    <w:p>
      <w:pPr>
        <w:spacing w:before="161" w:line="565" w:lineRule="exact"/>
        <w:ind w:left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1.</w:t>
      </w:r>
      <w:r>
        <w:rPr>
          <w:rFonts w:ascii="仿宋" w:hAnsi="仿宋" w:eastAsia="仿宋" w:cs="仿宋"/>
          <w:spacing w:val="57"/>
          <w:position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通过贴息贷款扶持残疾人开发项目、建设残疾人扶贫基</w:t>
      </w:r>
    </w:p>
    <w:p>
      <w:pPr>
        <w:spacing w:before="1" w:line="219" w:lineRule="auto"/>
        <w:ind w:left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地等多种途径帮助农村残疾人实现稳定就业。</w:t>
      </w:r>
    </w:p>
    <w:p>
      <w:pPr>
        <w:spacing w:before="191" w:line="574" w:lineRule="exact"/>
        <w:ind w:left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8"/>
          <w:sz w:val="32"/>
          <w:szCs w:val="32"/>
        </w:rPr>
        <w:t>2.</w:t>
      </w:r>
      <w:r>
        <w:rPr>
          <w:rFonts w:ascii="仿宋" w:hAnsi="仿宋" w:eastAsia="仿宋" w:cs="仿宋"/>
          <w:spacing w:val="40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18"/>
          <w:sz w:val="32"/>
          <w:szCs w:val="32"/>
        </w:rPr>
        <w:t>把残疾人扶贫开发纳入工作计划，选择有效的扶贫方式</w:t>
      </w:r>
    </w:p>
    <w:p>
      <w:pPr>
        <w:spacing w:line="222" w:lineRule="auto"/>
        <w:ind w:left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和项目积极落实各项优惠政策，扶持贫困残疾人就业创业。</w:t>
      </w:r>
    </w:p>
    <w:p>
      <w:pPr>
        <w:spacing w:before="193" w:line="224" w:lineRule="auto"/>
        <w:ind w:left="645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6"/>
          <w:sz w:val="32"/>
          <w:szCs w:val="32"/>
        </w:rPr>
        <w:t>(十八)其他相关部门单位</w:t>
      </w:r>
    </w:p>
    <w:p>
      <w:pPr>
        <w:spacing w:before="182" w:line="222" w:lineRule="auto"/>
        <w:ind w:left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区委组织部、区发改委、科技局、工信委、计生委、统计局、</w:t>
      </w:r>
    </w:p>
    <w:p>
      <w:pPr>
        <w:sectPr>
          <w:footerReference r:id="rId31" w:type="default"/>
          <w:pgSz w:w="12100" w:h="16980"/>
          <w:pgMar w:top="1443" w:right="1346" w:bottom="1912" w:left="1815" w:header="0" w:footer="1654" w:gutter="0"/>
          <w:cols w:space="720" w:num="1"/>
        </w:sectPr>
      </w:pPr>
    </w:p>
    <w:p>
      <w:pPr>
        <w:spacing w:line="474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1073150</wp:posOffset>
            </wp:positionH>
            <wp:positionV relativeFrom="page">
              <wp:posOffset>8877300</wp:posOffset>
            </wp:positionV>
            <wp:extent cx="5613400" cy="127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613345" cy="1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1" w:line="333" w:lineRule="auto"/>
        <w:ind w:left="169" w:right="10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质监局、民宗局、机关工委、台办、法制办、外事侨务办、国税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局、工商局、农行信江支行等单位，按照职责承担本业务领域内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与残疾人“两个体系”建设有关的工作。总工会、共青团、妇联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等人民团体和红十字会、慈善总会等社会组织要充分</w:t>
      </w:r>
      <w:r>
        <w:rPr>
          <w:rFonts w:ascii="仿宋" w:hAnsi="仿宋" w:eastAsia="仿宋" w:cs="仿宋"/>
          <w:spacing w:val="3"/>
          <w:sz w:val="31"/>
          <w:szCs w:val="31"/>
        </w:rPr>
        <w:t>发挥各自优</w:t>
      </w:r>
    </w:p>
    <w:p>
      <w:pPr>
        <w:spacing w:line="220" w:lineRule="auto"/>
        <w:ind w:left="1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势，关心帮助残疾人，为残疾人“两个体系”建设作出积极贡献。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1" w:line="222" w:lineRule="auto"/>
        <w:ind w:left="5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position w:val="1"/>
          <w:sz w:val="31"/>
          <w:szCs w:val="31"/>
        </w:rPr>
        <w:t>上饶市信州区人民政府办公室</w:t>
      </w:r>
      <w:r>
        <w:rPr>
          <w:rFonts w:ascii="仿宋" w:hAnsi="仿宋" w:eastAsia="仿宋" w:cs="仿宋"/>
          <w:spacing w:val="17"/>
          <w:position w:val="1"/>
          <w:sz w:val="31"/>
          <w:szCs w:val="31"/>
        </w:rPr>
        <w:t xml:space="preserve">         </w:t>
      </w:r>
      <w:r>
        <w:rPr>
          <w:rFonts w:ascii="仿宋" w:hAnsi="仿宋" w:eastAsia="仿宋" w:cs="仿宋"/>
          <w:spacing w:val="-18"/>
          <w:position w:val="-1"/>
          <w:sz w:val="31"/>
          <w:szCs w:val="31"/>
        </w:rPr>
        <w:t>2012年11月26日印发</w:t>
      </w:r>
    </w:p>
    <w:p>
      <w:pPr>
        <w:spacing w:before="48" w:line="20" w:lineRule="exact"/>
        <w:textAlignment w:val="center"/>
      </w:pPr>
      <w:r>
        <w:drawing>
          <wp:inline distT="0" distB="0" distL="0" distR="0">
            <wp:extent cx="5625465" cy="12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26040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2" w:type="default"/>
      <w:pgSz w:w="11900" w:h="16840"/>
      <w:pgMar w:top="1431" w:right="1141" w:bottom="1947" w:left="1670" w:header="0" w:footer="163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65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3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3"/>
        <w:sz w:val="27"/>
        <w:szCs w:val="27"/>
      </w:rPr>
      <w:t>1—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10—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479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2"/>
        <w:sz w:val="32"/>
        <w:szCs w:val="32"/>
      </w:rPr>
      <w:t>—</w:t>
    </w:r>
    <w:r>
      <w:rPr>
        <w:rFonts w:ascii="宋体" w:hAnsi="宋体" w:eastAsia="宋体" w:cs="宋体"/>
        <w:spacing w:val="-123"/>
        <w:sz w:val="32"/>
        <w:szCs w:val="32"/>
      </w:rPr>
      <w:t xml:space="preserve"> </w:t>
    </w:r>
    <w:r>
      <w:rPr>
        <w:rFonts w:ascii="宋体" w:hAnsi="宋体" w:eastAsia="宋体" w:cs="宋体"/>
        <w:spacing w:val="-12"/>
        <w:sz w:val="32"/>
        <w:szCs w:val="32"/>
      </w:rPr>
      <w:t>11—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6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2"/>
        <w:sz w:val="31"/>
        <w:szCs w:val="31"/>
      </w:rPr>
      <w:t>—</w:t>
    </w:r>
    <w:r>
      <w:rPr>
        <w:rFonts w:ascii="宋体" w:hAnsi="宋体" w:eastAsia="宋体" w:cs="宋体"/>
        <w:spacing w:val="-118"/>
        <w:sz w:val="31"/>
        <w:szCs w:val="31"/>
      </w:rPr>
      <w:t xml:space="preserve"> </w:t>
    </w:r>
    <w:r>
      <w:rPr>
        <w:rFonts w:ascii="宋体" w:hAnsi="宋体" w:eastAsia="宋体" w:cs="宋体"/>
        <w:spacing w:val="-12"/>
        <w:sz w:val="31"/>
        <w:szCs w:val="31"/>
      </w:rPr>
      <w:t>12—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44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2"/>
        <w:sz w:val="31"/>
        <w:szCs w:val="31"/>
      </w:rPr>
      <w:t>—</w:t>
    </w:r>
    <w:r>
      <w:rPr>
        <w:rFonts w:ascii="宋体" w:hAnsi="宋体" w:eastAsia="宋体" w:cs="宋体"/>
        <w:spacing w:val="-118"/>
        <w:sz w:val="31"/>
        <w:szCs w:val="31"/>
      </w:rPr>
      <w:t xml:space="preserve"> </w:t>
    </w:r>
    <w:r>
      <w:rPr>
        <w:rFonts w:ascii="宋体" w:hAnsi="宋体" w:eastAsia="宋体" w:cs="宋体"/>
        <w:spacing w:val="-12"/>
        <w:sz w:val="31"/>
        <w:szCs w:val="31"/>
      </w:rPr>
      <w:t>13—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5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2"/>
        <w:sz w:val="24"/>
        <w:szCs w:val="24"/>
      </w:rPr>
      <w:t>-14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506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15—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98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8"/>
        <w:sz w:val="31"/>
        <w:szCs w:val="31"/>
      </w:rPr>
      <w:t>—</w:t>
    </w:r>
    <w:r>
      <w:rPr>
        <w:rFonts w:ascii="宋体" w:hAnsi="宋体" w:eastAsia="宋体" w:cs="宋体"/>
        <w:spacing w:val="60"/>
        <w:sz w:val="31"/>
        <w:szCs w:val="31"/>
      </w:rPr>
      <w:t xml:space="preserve"> </w:t>
    </w:r>
    <w:r>
      <w:rPr>
        <w:rFonts w:ascii="宋体" w:hAnsi="宋体" w:eastAsia="宋体" w:cs="宋体"/>
        <w:spacing w:val="-28"/>
        <w:sz w:val="31"/>
        <w:szCs w:val="31"/>
      </w:rPr>
      <w:t>16—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43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2"/>
        <w:sz w:val="31"/>
        <w:szCs w:val="31"/>
      </w:rPr>
      <w:t>—</w:t>
    </w:r>
    <w:r>
      <w:rPr>
        <w:rFonts w:ascii="宋体" w:hAnsi="宋体" w:eastAsia="宋体" w:cs="宋体"/>
        <w:spacing w:val="-118"/>
        <w:sz w:val="31"/>
        <w:szCs w:val="31"/>
      </w:rPr>
      <w:t xml:space="preserve"> </w:t>
    </w:r>
    <w:r>
      <w:rPr>
        <w:rFonts w:ascii="宋体" w:hAnsi="宋体" w:eastAsia="宋体" w:cs="宋体"/>
        <w:spacing w:val="-12"/>
        <w:sz w:val="31"/>
        <w:szCs w:val="31"/>
      </w:rPr>
      <w:t>17—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48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2"/>
        <w:sz w:val="25"/>
        <w:szCs w:val="25"/>
      </w:rPr>
      <w:t>--18-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81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19—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7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—2—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—20—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43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—21—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2"/>
        <w:sz w:val="23"/>
        <w:szCs w:val="23"/>
      </w:rPr>
      <w:t>--22-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456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—23—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53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—24—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448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—25—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46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—26—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47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—27—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6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—28—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53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6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559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0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55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21"/>
        <w:w w:val="98"/>
        <w:sz w:val="29"/>
        <w:szCs w:val="29"/>
      </w:rPr>
      <w:t>—</w:t>
    </w:r>
    <w:r>
      <w:rPr>
        <w:rFonts w:ascii="宋体" w:hAnsi="宋体" w:eastAsia="宋体" w:cs="宋体"/>
        <w:spacing w:val="33"/>
        <w:sz w:val="29"/>
        <w:szCs w:val="29"/>
      </w:rPr>
      <w:t xml:space="preserve"> </w:t>
    </w:r>
    <w:r>
      <w:rPr>
        <w:rFonts w:ascii="宋体" w:hAnsi="宋体" w:eastAsia="宋体" w:cs="宋体"/>
        <w:spacing w:val="-21"/>
        <w:w w:val="98"/>
        <w:sz w:val="29"/>
        <w:szCs w:val="29"/>
      </w:rPr>
      <w:t>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7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—8—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34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M0MGEwYjIwZjBhNGM2NmJkMWRjMTFiOWNkZDIzYzcifQ=="/>
  </w:docVars>
  <w:rsids>
    <w:rsidRoot w:val="00000000"/>
    <w:rsid w:val="527D3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7" Type="http://schemas.openxmlformats.org/officeDocument/2006/relationships/fontTable" Target="fontTable.xml"/><Relationship Id="rId36" Type="http://schemas.openxmlformats.org/officeDocument/2006/relationships/image" Target="media/image3.jpeg"/><Relationship Id="rId35" Type="http://schemas.openxmlformats.org/officeDocument/2006/relationships/image" Target="media/image2.jpeg"/><Relationship Id="rId34" Type="http://schemas.openxmlformats.org/officeDocument/2006/relationships/image" Target="media/image1.png"/><Relationship Id="rId33" Type="http://schemas.openxmlformats.org/officeDocument/2006/relationships/theme" Target="theme/theme1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2023-05-09T17:46:00Z</dcterms:created>
  <dc:creator>Kingsoft-PDF</dc:creator>
  <cp:lastModifiedBy>小兵兵</cp:lastModifiedBy>
  <dcterms:modified xsi:type="dcterms:W3CDTF">2023-12-27T13:39:02Z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2023-05-09T17:46:05Z</vt:filetime>
  </property>
  <property fmtid="{D5CDD505-2E9C-101B-9397-08002B2CF9AE}" pid="4" name="UsrData">
    <vt:lpwstr>645a16490d38b700154cae32</vt:lpwstr>
  </property>
  <property fmtid="{D5CDD505-2E9C-101B-9397-08002B2CF9AE}" pid="5" name="KSOProductBuildVer">
    <vt:lpwstr>2052-12.1.0.16120</vt:lpwstr>
  </property>
  <property fmtid="{D5CDD505-2E9C-101B-9397-08002B2CF9AE}" pid="6" name="ICV">
    <vt:lpwstr>950505FAFBE9424DAF266B8838E89B54_12</vt:lpwstr>
  </property>
</Properties>
</file>